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59A3" w14:textId="70772CCE" w:rsidR="00683931" w:rsidRPr="002D73B5" w:rsidRDefault="002A622C" w:rsidP="00683931">
      <w:pPr>
        <w:ind w:left="284" w:right="206"/>
        <w:jc w:val="center"/>
        <w:rPr>
          <w:rFonts w:ascii="Times New Roman" w:hAnsi="Times New Roman" w:cs="Times New Roman"/>
          <w:b/>
          <w:noProof/>
          <w:spacing w:val="-3"/>
          <w:w w:val="95"/>
          <w:sz w:val="36"/>
          <w:szCs w:val="36"/>
        </w:rPr>
      </w:pPr>
      <w:r w:rsidRPr="002A622C">
        <w:rPr>
          <w:rFonts w:ascii="Times New Roman" w:hAnsi="Times New Roman" w:cs="Times New Roman"/>
          <w:b/>
          <w:noProof/>
          <w:spacing w:val="-3"/>
          <w:w w:val="95"/>
          <w:sz w:val="36"/>
          <w:szCs w:val="36"/>
        </w:rPr>
        <w:t xml:space="preserve">Application of </w:t>
      </w:r>
      <w:r w:rsidRPr="002A622C">
        <w:rPr>
          <w:rFonts w:ascii="Times New Roman" w:hAnsi="Times New Roman" w:cs="Times New Roman"/>
          <w:b/>
          <w:noProof/>
          <w:spacing w:val="-3"/>
          <w:w w:val="95"/>
          <w:sz w:val="36"/>
          <w:szCs w:val="36"/>
        </w:rPr>
        <w:t>probability theory in risk analysis for optimal business decision making</w:t>
      </w:r>
    </w:p>
    <w:p w14:paraId="2FD94B2D" w14:textId="77777777" w:rsidR="002A622C" w:rsidRDefault="002A622C" w:rsidP="002A622C">
      <w:pPr>
        <w:pStyle w:val="a"/>
        <w:spacing w:line="276" w:lineRule="auto"/>
        <w:ind w:left="284" w:right="206"/>
        <w:contextualSpacing/>
        <w:jc w:val="center"/>
        <w:rPr>
          <w:rFonts w:ascii="Times New Roman" w:hAnsi="Times New Roman" w:cs="Times New Roman"/>
          <w:noProof/>
          <w:color w:val="auto"/>
          <w:spacing w:val="-3"/>
          <w:w w:val="95"/>
          <w:position w:val="11"/>
          <w:sz w:val="14"/>
        </w:rPr>
      </w:pPr>
      <w:r w:rsidRPr="002A622C">
        <w:rPr>
          <w:rFonts w:ascii="Times" w:eastAsiaTheme="minorEastAsia" w:hAnsi="Times" w:cs="Times"/>
          <w:b/>
          <w:bCs/>
          <w:color w:val="auto"/>
          <w:spacing w:val="-3"/>
          <w:kern w:val="1"/>
        </w:rPr>
        <w:t xml:space="preserve">Arnah </w:t>
      </w:r>
      <w:proofErr w:type="spellStart"/>
      <w:r w:rsidRPr="002A622C">
        <w:rPr>
          <w:rFonts w:ascii="Times" w:eastAsiaTheme="minorEastAsia" w:hAnsi="Times" w:cs="Times"/>
          <w:b/>
          <w:bCs/>
          <w:color w:val="auto"/>
          <w:spacing w:val="-3"/>
          <w:kern w:val="1"/>
        </w:rPr>
        <w:t>Ritonga</w:t>
      </w:r>
      <w:proofErr w:type="spellEnd"/>
      <w:r w:rsidR="00683931" w:rsidRPr="000C783B">
        <w:rPr>
          <w:rFonts w:ascii="Times New Roman" w:hAnsi="Times New Roman" w:cs="Times New Roman"/>
          <w:b/>
          <w:bCs/>
          <w:noProof/>
          <w:color w:val="auto"/>
          <w:spacing w:val="-3"/>
          <w:w w:val="95"/>
          <w:sz w:val="21"/>
        </w:rPr>
        <w:t xml:space="preserve"> </w:t>
      </w:r>
      <w:r w:rsidR="00683931" w:rsidRPr="002467B8">
        <w:rPr>
          <w:rFonts w:ascii="Times New Roman" w:hAnsi="Times New Roman" w:cs="Times New Roman"/>
          <w:noProof/>
          <w:color w:val="auto"/>
          <w:spacing w:val="-3"/>
          <w:w w:val="95"/>
          <w:position w:val="11"/>
          <w:sz w:val="14"/>
        </w:rPr>
        <w:t>1</w:t>
      </w:r>
      <w:r w:rsidR="00683931">
        <w:rPr>
          <w:rFonts w:ascii="Times New Roman" w:hAnsi="Times New Roman" w:cs="Times New Roman"/>
          <w:noProof/>
          <w:color w:val="auto"/>
          <w:spacing w:val="-3"/>
          <w:w w:val="95"/>
          <w:position w:val="11"/>
          <w:sz w:val="14"/>
        </w:rPr>
        <w:t xml:space="preserve"> </w:t>
      </w:r>
      <w:r w:rsidRPr="002A622C">
        <w:rPr>
          <w:rFonts w:ascii="Times" w:eastAsiaTheme="minorEastAsia" w:hAnsi="Times" w:cs="Times"/>
          <w:b/>
          <w:bCs/>
          <w:color w:val="auto"/>
          <w:spacing w:val="-3"/>
          <w:kern w:val="1"/>
        </w:rPr>
        <w:t>Amanda Amelia Putri</w:t>
      </w:r>
      <w:r w:rsidR="00683931" w:rsidRPr="000C783B">
        <w:rPr>
          <w:rFonts w:ascii="Times New Roman" w:hAnsi="Times New Roman" w:cs="Times New Roman"/>
          <w:b/>
          <w:bCs/>
          <w:noProof/>
          <w:color w:val="auto"/>
          <w:spacing w:val="-3"/>
          <w:w w:val="95"/>
          <w:sz w:val="21"/>
        </w:rPr>
        <w:t xml:space="preserve"> </w:t>
      </w:r>
      <w:r w:rsidR="00683931">
        <w:rPr>
          <w:rFonts w:ascii="Times New Roman" w:hAnsi="Times New Roman" w:cs="Times New Roman"/>
          <w:noProof/>
          <w:color w:val="auto"/>
          <w:spacing w:val="-3"/>
          <w:w w:val="95"/>
          <w:position w:val="11"/>
          <w:sz w:val="14"/>
        </w:rPr>
        <w:t xml:space="preserve">2 </w:t>
      </w:r>
      <w:r w:rsidRPr="002A622C">
        <w:rPr>
          <w:rFonts w:ascii="Times" w:eastAsiaTheme="minorEastAsia" w:hAnsi="Times" w:cs="Times"/>
          <w:b/>
          <w:bCs/>
          <w:color w:val="auto"/>
          <w:spacing w:val="-3"/>
          <w:kern w:val="1"/>
        </w:rPr>
        <w:t xml:space="preserve">Ananda Putri </w:t>
      </w:r>
      <w:proofErr w:type="spellStart"/>
      <w:r w:rsidRPr="002A622C">
        <w:rPr>
          <w:rFonts w:ascii="Times" w:eastAsiaTheme="minorEastAsia" w:hAnsi="Times" w:cs="Times"/>
          <w:b/>
          <w:bCs/>
          <w:color w:val="auto"/>
          <w:spacing w:val="-3"/>
          <w:kern w:val="1"/>
        </w:rPr>
        <w:t>Aulia</w:t>
      </w:r>
      <w:proofErr w:type="spellEnd"/>
      <w:r w:rsidRPr="002A622C">
        <w:rPr>
          <w:rFonts w:ascii="Times" w:eastAsiaTheme="minorEastAsia" w:hAnsi="Times" w:cs="Times"/>
          <w:b/>
          <w:bCs/>
          <w:color w:val="auto"/>
          <w:spacing w:val="-3"/>
          <w:kern w:val="1"/>
        </w:rPr>
        <w:t xml:space="preserve"> </w:t>
      </w:r>
      <w:proofErr w:type="spellStart"/>
      <w:r w:rsidRPr="002A622C">
        <w:rPr>
          <w:rFonts w:ascii="Times" w:eastAsiaTheme="minorEastAsia" w:hAnsi="Times" w:cs="Times"/>
          <w:b/>
          <w:bCs/>
          <w:color w:val="auto"/>
          <w:spacing w:val="-3"/>
          <w:kern w:val="1"/>
        </w:rPr>
        <w:t>Daulay</w:t>
      </w:r>
      <w:proofErr w:type="spellEnd"/>
      <w:r w:rsidRPr="000C783B">
        <w:rPr>
          <w:rFonts w:ascii="Times New Roman" w:hAnsi="Times New Roman" w:cs="Times New Roman"/>
          <w:b/>
          <w:bCs/>
          <w:noProof/>
          <w:color w:val="auto"/>
          <w:spacing w:val="-3"/>
          <w:w w:val="95"/>
          <w:sz w:val="21"/>
        </w:rPr>
        <w:t xml:space="preserve"> </w:t>
      </w:r>
      <w:r>
        <w:rPr>
          <w:rFonts w:ascii="Times New Roman" w:hAnsi="Times New Roman" w:cs="Times New Roman"/>
          <w:noProof/>
          <w:color w:val="auto"/>
          <w:spacing w:val="-3"/>
          <w:w w:val="95"/>
          <w:position w:val="11"/>
          <w:sz w:val="14"/>
        </w:rPr>
        <w:t xml:space="preserve">3 </w:t>
      </w:r>
      <w:r>
        <w:rPr>
          <w:rFonts w:ascii="Times New Roman" w:hAnsi="Times New Roman" w:cs="Times New Roman"/>
          <w:noProof/>
          <w:color w:val="auto"/>
          <w:spacing w:val="-3"/>
          <w:w w:val="95"/>
          <w:position w:val="11"/>
          <w:sz w:val="14"/>
        </w:rPr>
        <w:t xml:space="preserve"> </w:t>
      </w:r>
    </w:p>
    <w:p w14:paraId="5C45E480" w14:textId="69C7C4E4" w:rsidR="002A622C" w:rsidRPr="000C783B" w:rsidRDefault="002A622C" w:rsidP="002A622C">
      <w:pPr>
        <w:pStyle w:val="a"/>
        <w:spacing w:line="276" w:lineRule="auto"/>
        <w:ind w:left="284" w:right="206"/>
        <w:contextualSpacing/>
        <w:jc w:val="center"/>
        <w:rPr>
          <w:rFonts w:ascii="Times New Roman" w:hAnsi="Times New Roman" w:cs="Times New Roman"/>
          <w:b/>
          <w:bCs/>
          <w:noProof/>
          <w:color w:val="auto"/>
          <w:spacing w:val="-3"/>
          <w:w w:val="95"/>
          <w:position w:val="11"/>
          <w:sz w:val="14"/>
        </w:rPr>
      </w:pPr>
      <w:r w:rsidRPr="002A622C">
        <w:rPr>
          <w:rFonts w:ascii="Times" w:eastAsiaTheme="minorEastAsia" w:hAnsi="Times" w:cs="Times"/>
          <w:b/>
          <w:bCs/>
          <w:color w:val="auto"/>
          <w:spacing w:val="-3"/>
          <w:kern w:val="1"/>
        </w:rPr>
        <w:t xml:space="preserve">Najwa </w:t>
      </w:r>
      <w:proofErr w:type="spellStart"/>
      <w:r w:rsidRPr="002A622C">
        <w:rPr>
          <w:rFonts w:ascii="Times" w:eastAsiaTheme="minorEastAsia" w:hAnsi="Times" w:cs="Times"/>
          <w:b/>
          <w:bCs/>
          <w:color w:val="auto"/>
          <w:spacing w:val="-3"/>
          <w:kern w:val="1"/>
        </w:rPr>
        <w:t>Delvyra</w:t>
      </w:r>
      <w:proofErr w:type="spellEnd"/>
      <w:r w:rsidRPr="000C783B">
        <w:rPr>
          <w:rFonts w:ascii="Times New Roman" w:hAnsi="Times New Roman" w:cs="Times New Roman"/>
          <w:b/>
          <w:bCs/>
          <w:noProof/>
          <w:color w:val="auto"/>
          <w:spacing w:val="-3"/>
          <w:w w:val="95"/>
          <w:sz w:val="21"/>
        </w:rPr>
        <w:t xml:space="preserve"> </w:t>
      </w:r>
      <w:r>
        <w:rPr>
          <w:rFonts w:ascii="Times New Roman" w:hAnsi="Times New Roman" w:cs="Times New Roman"/>
          <w:noProof/>
          <w:color w:val="auto"/>
          <w:spacing w:val="-3"/>
          <w:w w:val="95"/>
          <w:position w:val="11"/>
          <w:sz w:val="14"/>
        </w:rPr>
        <w:t>4*</w:t>
      </w:r>
      <w:r w:rsidRPr="002A622C">
        <w:rPr>
          <w:rFonts w:ascii="Times" w:eastAsiaTheme="minorEastAsia" w:hAnsi="Times" w:cs="Times"/>
          <w:b/>
          <w:bCs/>
          <w:color w:val="auto"/>
          <w:spacing w:val="-3"/>
          <w:kern w:val="1"/>
        </w:rPr>
        <w:t xml:space="preserve"> </w:t>
      </w:r>
      <w:r w:rsidRPr="002A622C">
        <w:rPr>
          <w:rFonts w:ascii="Times" w:eastAsiaTheme="minorEastAsia" w:hAnsi="Times" w:cs="Times"/>
          <w:b/>
          <w:bCs/>
          <w:color w:val="auto"/>
          <w:spacing w:val="-3"/>
          <w:kern w:val="1"/>
        </w:rPr>
        <w:t>Endi Saputra</w:t>
      </w:r>
      <w:r w:rsidRPr="000C783B">
        <w:rPr>
          <w:rFonts w:ascii="Times New Roman" w:hAnsi="Times New Roman" w:cs="Times New Roman"/>
          <w:b/>
          <w:bCs/>
          <w:noProof/>
          <w:color w:val="auto"/>
          <w:spacing w:val="-3"/>
          <w:w w:val="95"/>
          <w:sz w:val="21"/>
        </w:rPr>
        <w:t xml:space="preserve"> </w:t>
      </w:r>
      <w:r>
        <w:rPr>
          <w:rFonts w:ascii="Times New Roman" w:hAnsi="Times New Roman" w:cs="Times New Roman"/>
          <w:noProof/>
          <w:color w:val="auto"/>
          <w:spacing w:val="-3"/>
          <w:w w:val="95"/>
          <w:position w:val="11"/>
          <w:sz w:val="14"/>
        </w:rPr>
        <w:t>5</w:t>
      </w:r>
    </w:p>
    <w:p w14:paraId="6BD58AF8" w14:textId="005BF9A4" w:rsidR="00683931" w:rsidRPr="000C783B" w:rsidRDefault="00683931" w:rsidP="00683931">
      <w:pPr>
        <w:pStyle w:val="a"/>
        <w:spacing w:line="276" w:lineRule="auto"/>
        <w:ind w:left="284" w:right="206"/>
        <w:contextualSpacing/>
        <w:jc w:val="center"/>
        <w:rPr>
          <w:rFonts w:ascii="Times New Roman" w:hAnsi="Times New Roman" w:cs="Times New Roman"/>
          <w:b/>
          <w:bCs/>
          <w:noProof/>
          <w:color w:val="auto"/>
          <w:spacing w:val="-3"/>
          <w:w w:val="95"/>
          <w:position w:val="11"/>
          <w:sz w:val="14"/>
        </w:rPr>
      </w:pPr>
    </w:p>
    <w:p w14:paraId="7A41343E" w14:textId="77777777" w:rsidR="00683931" w:rsidRDefault="00683931" w:rsidP="00683931">
      <w:pPr>
        <w:pStyle w:val="a"/>
        <w:tabs>
          <w:tab w:val="left" w:pos="9729"/>
          <w:tab w:val="left" w:pos="9923"/>
          <w:tab w:val="left" w:pos="10065"/>
        </w:tabs>
        <w:spacing w:before="0" w:line="240" w:lineRule="auto"/>
        <w:ind w:left="284" w:right="204"/>
        <w:contextualSpacing/>
        <w:jc w:val="center"/>
        <w:rPr>
          <w:rFonts w:ascii="Times New Roman" w:hAnsi="Times New Roman" w:cs="Times New Roman"/>
          <w:noProof/>
          <w:color w:val="auto"/>
          <w:spacing w:val="-3"/>
          <w:w w:val="95"/>
          <w:position w:val="11"/>
          <w:sz w:val="14"/>
        </w:rPr>
      </w:pPr>
    </w:p>
    <w:p w14:paraId="327E1AF2" w14:textId="6DF5A549" w:rsidR="00683931" w:rsidRPr="000C783B" w:rsidRDefault="00683931" w:rsidP="00683931">
      <w:pPr>
        <w:pStyle w:val="a"/>
        <w:tabs>
          <w:tab w:val="left" w:pos="9729"/>
          <w:tab w:val="left" w:pos="9923"/>
          <w:tab w:val="left" w:pos="10065"/>
        </w:tabs>
        <w:spacing w:before="0" w:line="240" w:lineRule="auto"/>
        <w:ind w:left="284" w:right="204"/>
        <w:contextualSpacing/>
        <w:jc w:val="center"/>
        <w:rPr>
          <w:rFonts w:ascii="Times" w:eastAsiaTheme="minorEastAsia" w:hAnsi="Times" w:cs="Times"/>
          <w:color w:val="auto"/>
          <w:spacing w:val="-3"/>
          <w:kern w:val="1"/>
          <w:sz w:val="20"/>
          <w:szCs w:val="20"/>
        </w:rPr>
      </w:pPr>
      <w:r w:rsidRPr="000C783B">
        <w:rPr>
          <w:rFonts w:ascii="Times New Roman" w:hAnsi="Times New Roman" w:cs="Times New Roman"/>
          <w:noProof/>
          <w:color w:val="auto"/>
          <w:spacing w:val="-3"/>
          <w:w w:val="95"/>
          <w:position w:val="11"/>
          <w:sz w:val="14"/>
        </w:rPr>
        <w:t>1</w:t>
      </w:r>
      <w:r>
        <w:rPr>
          <w:rFonts w:ascii="Times New Roman" w:hAnsi="Times New Roman" w:cs="Times New Roman"/>
          <w:noProof/>
          <w:color w:val="auto"/>
          <w:spacing w:val="-3"/>
          <w:w w:val="95"/>
          <w:position w:val="11"/>
          <w:sz w:val="14"/>
        </w:rPr>
        <w:t>,2</w:t>
      </w:r>
      <w:r w:rsidR="002A622C">
        <w:rPr>
          <w:rFonts w:ascii="Times New Roman" w:hAnsi="Times New Roman" w:cs="Times New Roman"/>
          <w:noProof/>
          <w:color w:val="auto"/>
          <w:spacing w:val="-3"/>
          <w:w w:val="95"/>
          <w:position w:val="11"/>
          <w:sz w:val="14"/>
        </w:rPr>
        <w:t>,3,4,5</w:t>
      </w:r>
      <w:r>
        <w:rPr>
          <w:rFonts w:ascii="Times New Roman" w:hAnsi="Times New Roman" w:cs="Times New Roman"/>
          <w:noProof/>
          <w:color w:val="auto"/>
          <w:spacing w:val="-3"/>
          <w:w w:val="95"/>
          <w:position w:val="11"/>
          <w:sz w:val="14"/>
        </w:rPr>
        <w:t xml:space="preserve"> </w:t>
      </w:r>
      <w:r w:rsidR="002A622C" w:rsidRPr="002A622C">
        <w:rPr>
          <w:rFonts w:ascii="Times" w:eastAsiaTheme="minorEastAsia" w:hAnsi="Times" w:cs="Times"/>
          <w:color w:val="auto"/>
          <w:spacing w:val="-3"/>
          <w:kern w:val="1"/>
          <w:sz w:val="20"/>
          <w:szCs w:val="20"/>
        </w:rPr>
        <w:t>Medan State University</w:t>
      </w:r>
      <w:r>
        <w:rPr>
          <w:rFonts w:ascii="Times" w:eastAsiaTheme="minorEastAsia" w:hAnsi="Times" w:cs="Times"/>
          <w:color w:val="auto"/>
          <w:spacing w:val="-3"/>
          <w:kern w:val="1"/>
          <w:sz w:val="20"/>
          <w:szCs w:val="20"/>
        </w:rPr>
        <w:t xml:space="preserve">, </w:t>
      </w:r>
      <w:r w:rsidR="002A622C">
        <w:rPr>
          <w:rFonts w:ascii="Times" w:eastAsiaTheme="minorEastAsia" w:hAnsi="Times" w:cs="Times"/>
          <w:color w:val="auto"/>
          <w:spacing w:val="-3"/>
          <w:kern w:val="1"/>
          <w:sz w:val="20"/>
          <w:szCs w:val="20"/>
        </w:rPr>
        <w:t>Deli Serdang</w:t>
      </w:r>
      <w:r>
        <w:rPr>
          <w:rFonts w:ascii="Times" w:eastAsiaTheme="minorEastAsia" w:hAnsi="Times" w:cs="Times"/>
          <w:color w:val="auto"/>
          <w:spacing w:val="-3"/>
          <w:kern w:val="1"/>
          <w:sz w:val="20"/>
          <w:szCs w:val="20"/>
        </w:rPr>
        <w:t xml:space="preserve">, </w:t>
      </w:r>
      <w:r w:rsidR="002A622C" w:rsidRPr="002A622C">
        <w:rPr>
          <w:rFonts w:ascii="Times" w:eastAsiaTheme="minorEastAsia" w:hAnsi="Times" w:cs="Times"/>
          <w:color w:val="auto"/>
          <w:spacing w:val="-3"/>
          <w:kern w:val="1"/>
          <w:sz w:val="20"/>
          <w:szCs w:val="20"/>
        </w:rPr>
        <w:t>20221</w:t>
      </w:r>
      <w:r w:rsidRPr="000C783B">
        <w:rPr>
          <w:rFonts w:ascii="Times" w:eastAsiaTheme="minorEastAsia" w:hAnsi="Times" w:cs="Times"/>
          <w:color w:val="auto"/>
          <w:spacing w:val="-3"/>
          <w:kern w:val="1"/>
          <w:sz w:val="20"/>
          <w:szCs w:val="20"/>
        </w:rPr>
        <w:t>,</w:t>
      </w:r>
      <w:r w:rsidR="002A622C">
        <w:rPr>
          <w:rFonts w:ascii="Times" w:eastAsiaTheme="minorEastAsia" w:hAnsi="Times" w:cs="Times"/>
          <w:color w:val="auto"/>
          <w:spacing w:val="-3"/>
          <w:kern w:val="1"/>
          <w:sz w:val="20"/>
          <w:szCs w:val="20"/>
        </w:rPr>
        <w:t xml:space="preserve"> North Sumatra,</w:t>
      </w:r>
      <w:r w:rsidRPr="000C783B">
        <w:rPr>
          <w:rFonts w:ascii="Times" w:eastAsiaTheme="minorEastAsia" w:hAnsi="Times" w:cs="Times"/>
          <w:color w:val="auto"/>
          <w:spacing w:val="-3"/>
          <w:kern w:val="1"/>
          <w:sz w:val="20"/>
          <w:szCs w:val="20"/>
        </w:rPr>
        <w:t xml:space="preserve"> Indonesia</w:t>
      </w:r>
    </w:p>
    <w:p w14:paraId="2ADC8976" w14:textId="77777777" w:rsidR="00683931" w:rsidRDefault="00683931" w:rsidP="00683931">
      <w:pPr>
        <w:pStyle w:val="a"/>
        <w:tabs>
          <w:tab w:val="left" w:pos="9729"/>
          <w:tab w:val="left" w:pos="9923"/>
          <w:tab w:val="left" w:pos="10065"/>
        </w:tabs>
        <w:spacing w:line="360" w:lineRule="auto"/>
        <w:ind w:right="206"/>
        <w:contextualSpacing/>
        <w:rPr>
          <w:rFonts w:ascii="Times" w:eastAsiaTheme="minorEastAsia" w:hAnsi="Times" w:cs="Times"/>
          <w:b/>
          <w:bCs/>
          <w:color w:val="auto"/>
          <w:spacing w:val="-3"/>
          <w:kern w:val="1"/>
          <w:sz w:val="20"/>
          <w:szCs w:val="20"/>
        </w:rPr>
      </w:pPr>
    </w:p>
    <w:p w14:paraId="69923BA5" w14:textId="77777777" w:rsidR="00683931" w:rsidRPr="000C783B" w:rsidRDefault="00683931" w:rsidP="00683931">
      <w:pPr>
        <w:pStyle w:val="a"/>
        <w:spacing w:line="276" w:lineRule="auto"/>
        <w:ind w:left="284" w:right="206"/>
        <w:contextualSpacing/>
        <w:jc w:val="center"/>
        <w:rPr>
          <w:rFonts w:ascii="Times" w:eastAsiaTheme="minorEastAsia" w:hAnsi="Times" w:cs="Times"/>
          <w:b/>
          <w:bCs/>
          <w:color w:val="auto"/>
          <w:spacing w:val="-3"/>
          <w:kern w:val="1"/>
          <w:sz w:val="20"/>
          <w:szCs w:val="20"/>
        </w:rPr>
      </w:pPr>
      <w:r w:rsidRPr="000C783B">
        <w:rPr>
          <w:rFonts w:ascii="Times" w:eastAsiaTheme="minorEastAsia" w:hAnsi="Times" w:cs="Times"/>
          <w:b/>
          <w:bCs/>
          <w:color w:val="auto"/>
          <w:spacing w:val="-3"/>
          <w:kern w:val="1"/>
          <w:sz w:val="20"/>
          <w:szCs w:val="20"/>
        </w:rPr>
        <w:t>Email</w:t>
      </w:r>
    </w:p>
    <w:p w14:paraId="2A072998" w14:textId="0181FE6C" w:rsidR="00683931" w:rsidRDefault="002A622C" w:rsidP="00683931">
      <w:pPr>
        <w:pStyle w:val="a"/>
        <w:spacing w:line="276" w:lineRule="auto"/>
        <w:ind w:left="284" w:right="206"/>
        <w:contextualSpacing/>
        <w:jc w:val="center"/>
      </w:pPr>
      <w:hyperlink r:id="rId7" w:history="1">
        <w:r w:rsidRPr="006B3DF7">
          <w:rPr>
            <w:rStyle w:val="Hyperlink"/>
            <w:rFonts w:ascii="Times New Roman" w:hAnsi="Times New Roman" w:cs="Times New Roman"/>
            <w:sz w:val="20"/>
            <w:szCs w:val="20"/>
          </w:rPr>
          <w:t>arnahritonga@unimed.ac.id</w:t>
        </w:r>
      </w:hyperlink>
      <w:r w:rsidR="00683931">
        <w:rPr>
          <w:rFonts w:ascii="Times" w:eastAsiaTheme="minorEastAsia" w:hAnsi="Times" w:cs="Times"/>
          <w:bCs/>
          <w:spacing w:val="-3"/>
          <w:kern w:val="1"/>
          <w:sz w:val="20"/>
          <w:szCs w:val="20"/>
        </w:rPr>
        <w:t xml:space="preserve">, </w:t>
      </w:r>
      <w:hyperlink r:id="rId8" w:history="1">
        <w:r w:rsidRPr="002A622C">
          <w:rPr>
            <w:rStyle w:val="Hyperlink"/>
            <w:rFonts w:ascii="Times New Roman" w:hAnsi="Times New Roman" w:cs="Times New Roman"/>
            <w:sz w:val="20"/>
            <w:szCs w:val="20"/>
          </w:rPr>
          <w:t>amandaameliaputri621@gmail.com</w:t>
        </w:r>
      </w:hyperlink>
      <w:r w:rsidRPr="002A622C">
        <w:rPr>
          <w:rFonts w:ascii="Times New Roman" w:hAnsi="Times New Roman" w:cs="Times New Roman"/>
          <w:sz w:val="20"/>
          <w:szCs w:val="20"/>
        </w:rPr>
        <w:t xml:space="preserve">, </w:t>
      </w:r>
      <w:hyperlink r:id="rId9" w:history="1">
        <w:r w:rsidRPr="002A622C">
          <w:rPr>
            <w:rStyle w:val="Hyperlink"/>
            <w:rFonts w:ascii="Times New Roman" w:hAnsi="Times New Roman" w:cs="Times New Roman"/>
            <w:sz w:val="20"/>
            <w:szCs w:val="20"/>
          </w:rPr>
          <w:t>anandaputriauliad@gmail.com</w:t>
        </w:r>
      </w:hyperlink>
      <w:r w:rsidRPr="002A622C">
        <w:rPr>
          <w:rFonts w:ascii="Times New Roman" w:hAnsi="Times New Roman" w:cs="Times New Roman"/>
          <w:sz w:val="20"/>
          <w:szCs w:val="20"/>
        </w:rPr>
        <w:t xml:space="preserve">, </w:t>
      </w:r>
      <w:hyperlink r:id="rId10" w:history="1">
        <w:r w:rsidRPr="002A622C">
          <w:rPr>
            <w:rStyle w:val="Hyperlink"/>
            <w:rFonts w:ascii="Times New Roman" w:hAnsi="Times New Roman" w:cs="Times New Roman"/>
            <w:sz w:val="20"/>
            <w:szCs w:val="20"/>
          </w:rPr>
          <w:t>najwadelvyra2023@gmail.com</w:t>
        </w:r>
      </w:hyperlink>
      <w:r w:rsidRPr="002467B8">
        <w:rPr>
          <w:rFonts w:ascii="Times New Roman" w:hAnsi="Times New Roman" w:cs="Times New Roman"/>
          <w:noProof/>
          <w:color w:val="auto"/>
          <w:spacing w:val="-3"/>
          <w:w w:val="95"/>
          <w:position w:val="11"/>
          <w:sz w:val="14"/>
        </w:rPr>
        <w:t>*</w:t>
      </w:r>
      <w:r w:rsidRPr="002A622C">
        <w:rPr>
          <w:rFonts w:ascii="Times New Roman" w:hAnsi="Times New Roman" w:cs="Times New Roman"/>
          <w:sz w:val="20"/>
          <w:szCs w:val="20"/>
        </w:rPr>
        <w:t xml:space="preserve">, </w:t>
      </w:r>
      <w:hyperlink r:id="rId11" w:history="1">
        <w:r w:rsidRPr="002A622C">
          <w:rPr>
            <w:rStyle w:val="Hyperlink"/>
            <w:rFonts w:ascii="Times New Roman" w:hAnsi="Times New Roman" w:cs="Times New Roman"/>
            <w:sz w:val="20"/>
            <w:szCs w:val="20"/>
          </w:rPr>
          <w:t>endysaputr4@gmail.com</w:t>
        </w:r>
      </w:hyperlink>
      <w:r>
        <w:t xml:space="preserve"> </w:t>
      </w:r>
    </w:p>
    <w:p w14:paraId="6FD38156" w14:textId="77777777" w:rsidR="00683931" w:rsidRDefault="00683931" w:rsidP="00683931">
      <w:pPr>
        <w:pStyle w:val="a"/>
        <w:spacing w:line="276" w:lineRule="auto"/>
        <w:ind w:left="284" w:right="206"/>
        <w:contextualSpacing/>
        <w:jc w:val="center"/>
        <w:rPr>
          <w:rFonts w:ascii="Times" w:eastAsiaTheme="minorEastAsia" w:hAnsi="Times" w:cs="Times"/>
          <w:bCs/>
          <w:color w:val="auto"/>
          <w:spacing w:val="-3"/>
          <w:kern w:val="1"/>
          <w:sz w:val="20"/>
          <w:szCs w:val="20"/>
        </w:rPr>
      </w:pPr>
    </w:p>
    <w:p w14:paraId="2015A745" w14:textId="77777777" w:rsidR="00683931" w:rsidRPr="000C783B" w:rsidRDefault="00683931" w:rsidP="00683931">
      <w:pPr>
        <w:pStyle w:val="a"/>
        <w:tabs>
          <w:tab w:val="left" w:pos="9729"/>
          <w:tab w:val="left" w:pos="9923"/>
          <w:tab w:val="left" w:pos="10065"/>
        </w:tabs>
        <w:spacing w:before="0" w:line="240" w:lineRule="auto"/>
        <w:ind w:right="-147"/>
        <w:contextualSpacing/>
        <w:jc w:val="center"/>
      </w:pPr>
      <w:r w:rsidRPr="000C783B">
        <w:rPr>
          <w:rFonts w:ascii="Times" w:eastAsiaTheme="minorEastAsia" w:hAnsi="Times" w:cs="Times"/>
          <w:b/>
          <w:bCs/>
          <w:color w:val="auto"/>
          <w:spacing w:val="-3"/>
          <w:kern w:val="1"/>
          <w:sz w:val="20"/>
          <w:szCs w:val="20"/>
        </w:rPr>
        <w:t>Received:</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Month,</w:t>
      </w:r>
      <w:r w:rsidRPr="000C783B">
        <w:rPr>
          <w:rFonts w:ascii="Times" w:eastAsiaTheme="minorEastAsia" w:hAnsi="Times" w:cs="Times"/>
          <w:color w:val="auto"/>
          <w:spacing w:val="-3"/>
          <w:kern w:val="1"/>
          <w:sz w:val="20"/>
          <w:szCs w:val="20"/>
        </w:rPr>
        <w:t xml:space="preserve"> </w:t>
      </w:r>
      <w:r>
        <w:rPr>
          <w:rFonts w:ascii="Times" w:eastAsiaTheme="minorEastAsia" w:hAnsi="Times" w:cs="Times"/>
          <w:color w:val="auto"/>
          <w:spacing w:val="-3"/>
          <w:kern w:val="1"/>
          <w:sz w:val="20"/>
          <w:szCs w:val="20"/>
        </w:rPr>
        <w:t>Date</w:t>
      </w:r>
      <w:r w:rsidRPr="000C783B">
        <w:rPr>
          <w:rFonts w:ascii="Times" w:eastAsiaTheme="minorEastAsia" w:hAnsi="Times" w:cs="Times"/>
          <w:color w:val="auto"/>
          <w:spacing w:val="-3"/>
          <w:kern w:val="1"/>
          <w:sz w:val="20"/>
          <w:szCs w:val="20"/>
        </w:rPr>
        <w:t>, </w:t>
      </w:r>
      <w:proofErr w:type="gramStart"/>
      <w:r>
        <w:rPr>
          <w:rFonts w:ascii="Times" w:eastAsiaTheme="minorEastAsia" w:hAnsi="Times" w:cs="Times"/>
          <w:color w:val="auto"/>
          <w:spacing w:val="-3"/>
          <w:kern w:val="1"/>
          <w:sz w:val="20"/>
          <w:szCs w:val="20"/>
        </w:rPr>
        <w:t>Year  (Required)</w:t>
      </w:r>
      <w:r w:rsidRPr="000C783B">
        <w:rPr>
          <w:rFonts w:ascii="Times" w:eastAsiaTheme="minorEastAsia" w:hAnsi="Times" w:cs="Times"/>
          <w:color w:val="auto"/>
          <w:spacing w:val="-3"/>
          <w:kern w:val="1"/>
          <w:sz w:val="20"/>
          <w:szCs w:val="20"/>
        </w:rPr>
        <w:t xml:space="preserve">   </w:t>
      </w:r>
      <w:proofErr w:type="gramEnd"/>
      <w:r w:rsidRPr="000C783B">
        <w:rPr>
          <w:rFonts w:ascii="Times" w:eastAsiaTheme="minorEastAsia" w:hAnsi="Times" w:cs="Times"/>
          <w:b/>
          <w:bCs/>
          <w:color w:val="auto"/>
          <w:spacing w:val="-3"/>
          <w:kern w:val="1"/>
          <w:sz w:val="20"/>
          <w:szCs w:val="20"/>
        </w:rPr>
        <w:t>Revised: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Accepted:</w:t>
      </w:r>
      <w:r w:rsidRPr="000C783B">
        <w:rPr>
          <w:rFonts w:ascii="Times" w:eastAsiaTheme="minorEastAsia" w:hAnsi="Times" w:cs="Times"/>
          <w:color w:val="auto"/>
          <w:spacing w:val="-3"/>
          <w:kern w:val="1"/>
          <w:sz w:val="20"/>
          <w:szCs w:val="20"/>
        </w:rPr>
        <w:t xml:space="preserve"> </w:t>
      </w:r>
    </w:p>
    <w:p w14:paraId="79BED29C" w14:textId="77777777" w:rsidR="00683931" w:rsidRPr="00793CB4" w:rsidRDefault="00683931" w:rsidP="00683931">
      <w:pPr>
        <w:ind w:left="61" w:right="-239" w:firstLine="4356"/>
        <w:jc w:val="center"/>
        <w:rPr>
          <w:rFonts w:ascii="Times New Roman" w:hAnsi="Times New Roman" w:cs="Times New Roman"/>
          <w:noProof/>
          <w:spacing w:val="-3"/>
          <w:sz w:val="16"/>
          <w:szCs w:val="16"/>
        </w:rPr>
      </w:pPr>
    </w:p>
    <w:p w14:paraId="28A2B4FE" w14:textId="77777777" w:rsidR="00683931" w:rsidRPr="00FF2319" w:rsidRDefault="00683931" w:rsidP="00683931">
      <w:pPr>
        <w:pBdr>
          <w:top w:val="single" w:sz="4" w:space="1" w:color="auto"/>
        </w:pBdr>
        <w:spacing w:after="240" w:line="270" w:lineRule="exact"/>
        <w:rPr>
          <w:rFonts w:ascii="Times New Roman" w:hAnsi="Times New Roman" w:cs="Times New Roman"/>
          <w:color w:val="000000" w:themeColor="text1"/>
        </w:rPr>
      </w:pPr>
      <w:r w:rsidRPr="00FF2319">
        <w:rPr>
          <w:rFonts w:ascii="Times" w:hAnsi="Times" w:cs="Times"/>
          <w:b/>
          <w:bCs/>
          <w:color w:val="000000" w:themeColor="text1"/>
          <w:spacing w:val="-3"/>
          <w:kern w:val="1"/>
          <w:sz w:val="24"/>
          <w:szCs w:val="24"/>
        </w:rPr>
        <w:t>Abstract</w:t>
      </w:r>
    </w:p>
    <w:p w14:paraId="050633BE" w14:textId="650A4CBF" w:rsidR="00683931" w:rsidRPr="006275FA" w:rsidRDefault="00BC3D37" w:rsidP="00683931">
      <w:pPr>
        <w:pStyle w:val="a"/>
        <w:tabs>
          <w:tab w:val="left" w:pos="9729"/>
          <w:tab w:val="left" w:pos="9923"/>
          <w:tab w:val="left" w:pos="10065"/>
        </w:tabs>
        <w:spacing w:line="240" w:lineRule="auto"/>
        <w:ind w:right="0"/>
        <w:contextualSpacing/>
        <w:rPr>
          <w:rFonts w:ascii="Times" w:eastAsiaTheme="minorEastAsia" w:hAnsi="Times" w:cs="Times"/>
          <w:color w:val="auto"/>
          <w:spacing w:val="-3"/>
          <w:kern w:val="1"/>
          <w:sz w:val="20"/>
          <w:szCs w:val="20"/>
        </w:rPr>
      </w:pPr>
      <w:r w:rsidRPr="00BC3D37">
        <w:rPr>
          <w:rFonts w:ascii="Times" w:eastAsiaTheme="minorEastAsia" w:hAnsi="Times" w:cs="Times"/>
          <w:color w:val="auto"/>
          <w:spacing w:val="-3"/>
          <w:kern w:val="1"/>
          <w:sz w:val="20"/>
          <w:szCs w:val="20"/>
        </w:rPr>
        <w:t>This study discusses the application of probability theory in risk analysis to support more optimal business decision making amidst market uncertainty. The methods used include probability distribution, Bayes' Theorem, and Monte Carlo Simulation to identify and measure risks in various business scenarios, including market volatility, investment decisions, and profit projections. This approach allows quantitative modeling of uncertainty, so that risks can be evaluated more accurately and measurably. The results show that risk analysis based on probability theory provides deeper insight into possible business outcomes, enables more effective risk mitigation, and improves the accuracy of strategies in dealing with market changes. Based on the analysis results, it can be concluded that the application of probability theory plays a significant role in managing business risks and uncertainties. Monte Carlo simulation, Bayes' Theorem, and probability distribution analysis allow companies to make more accurate predictions regarding future events, leading to more data-driven decision making. In addition, a probabilistic approach enables businesses to clearly identify patterns of risk and opportunity, optimize resource management, and enhance operational, marketing, and investment planning strategies. However, challenges remain in its implementation, especially regarding the understanding of probability concepts and the need for accurate data. Therefore, stronger integration between probability theory and analytical technology is essential to optimize risk management strategies. With the right approach, probability theory becomes a valuable tool for supporting sustainable and competitive business growth in a dynamic market environment.</w:t>
      </w:r>
    </w:p>
    <w:p w14:paraId="59FBADBA" w14:textId="77777777" w:rsidR="00683931" w:rsidRPr="00793CB4" w:rsidRDefault="00683931" w:rsidP="00683931">
      <w:pPr>
        <w:wordWrap/>
        <w:spacing w:line="276" w:lineRule="auto"/>
        <w:rPr>
          <w:rFonts w:ascii="Times New Roman" w:hAnsi="Times New Roman" w:cs="Times New Roman"/>
          <w:sz w:val="18"/>
          <w:szCs w:val="18"/>
        </w:rPr>
      </w:pPr>
    </w:p>
    <w:p w14:paraId="2744B122" w14:textId="59483F46" w:rsidR="00683931" w:rsidRDefault="00683931" w:rsidP="00683931">
      <w:pPr>
        <w:wordWrap/>
        <w:rPr>
          <w:rFonts w:ascii="Times" w:hAnsi="Times" w:cs="Times"/>
          <w:spacing w:val="-3"/>
          <w:kern w:val="1"/>
          <w:szCs w:val="20"/>
        </w:rPr>
      </w:pPr>
      <w:r w:rsidRPr="0094448A">
        <w:rPr>
          <w:rFonts w:ascii="Times" w:hAnsi="Times" w:cs="Times"/>
          <w:b/>
          <w:bCs/>
          <w:color w:val="000000" w:themeColor="text1"/>
          <w:spacing w:val="-3"/>
          <w:kern w:val="1"/>
          <w:sz w:val="22"/>
        </w:rPr>
        <w:t>Keywords:</w:t>
      </w:r>
      <w:r w:rsidRPr="0094448A">
        <w:rPr>
          <w:rFonts w:ascii="Times New Roman" w:hAnsi="Times New Roman" w:cs="Times New Roman"/>
          <w:color w:val="000000" w:themeColor="text1"/>
          <w:spacing w:val="-3"/>
          <w:kern w:val="1"/>
          <w:sz w:val="18"/>
          <w:szCs w:val="18"/>
        </w:rPr>
        <w:t xml:space="preserve"> </w:t>
      </w:r>
      <w:r w:rsidR="00640701" w:rsidRPr="00640701">
        <w:rPr>
          <w:rFonts w:ascii="Times" w:hAnsi="Times" w:cs="Times"/>
          <w:spacing w:val="-3"/>
          <w:kern w:val="1"/>
          <w:szCs w:val="20"/>
        </w:rPr>
        <w:t>probability theory, risk analysis,</w:t>
      </w:r>
      <w:r w:rsidR="00640701" w:rsidRPr="00640701">
        <w:rPr>
          <w:rFonts w:ascii="Times" w:hAnsi="Times" w:cs="Times"/>
          <w:spacing w:val="-3"/>
          <w:kern w:val="1"/>
          <w:szCs w:val="20"/>
        </w:rPr>
        <w:t xml:space="preserve"> Bayes</w:t>
      </w:r>
      <w:r w:rsidR="00640701">
        <w:rPr>
          <w:rFonts w:ascii="Times" w:hAnsi="Times" w:cs="Times"/>
          <w:spacing w:val="-3"/>
          <w:kern w:val="1"/>
          <w:szCs w:val="20"/>
        </w:rPr>
        <w:t>’</w:t>
      </w:r>
      <w:r w:rsidR="00640701" w:rsidRPr="00640701">
        <w:rPr>
          <w:rFonts w:ascii="Times" w:hAnsi="Times" w:cs="Times"/>
          <w:spacing w:val="-3"/>
          <w:kern w:val="1"/>
          <w:szCs w:val="20"/>
        </w:rPr>
        <w:t xml:space="preserve"> Theorem, Monte Carlo Simulation, </w:t>
      </w:r>
      <w:r w:rsidR="00640701" w:rsidRPr="00640701">
        <w:rPr>
          <w:rFonts w:ascii="Times" w:hAnsi="Times" w:cs="Times"/>
          <w:spacing w:val="-3"/>
          <w:kern w:val="1"/>
          <w:szCs w:val="20"/>
        </w:rPr>
        <w:t>decision making</w:t>
      </w:r>
    </w:p>
    <w:p w14:paraId="114C22CC" w14:textId="77777777" w:rsidR="00683931" w:rsidRDefault="00683931" w:rsidP="00683931">
      <w:pPr>
        <w:wordWrap/>
        <w:rPr>
          <w:rFonts w:ascii="Times" w:hAnsi="Times" w:cs="Times"/>
          <w:spacing w:val="-3"/>
          <w:kern w:val="1"/>
          <w:szCs w:val="20"/>
        </w:rPr>
      </w:pPr>
    </w:p>
    <w:p w14:paraId="30DF9D7D" w14:textId="77777777" w:rsidR="00683931" w:rsidRDefault="00683931" w:rsidP="00683931">
      <w:pPr>
        <w:pStyle w:val="FootnoteText"/>
        <w:ind w:left="160" w:hangingChars="100" w:hanging="160"/>
        <w:jc w:val="both"/>
        <w:rPr>
          <w:b/>
          <w:bCs/>
          <w:sz w:val="16"/>
          <w:szCs w:val="16"/>
        </w:rPr>
      </w:pPr>
      <w:r>
        <w:rPr>
          <w:b/>
          <w:bCs/>
          <w:sz w:val="16"/>
          <w:szCs w:val="16"/>
        </w:rPr>
        <w:t xml:space="preserve">DOI </w:t>
      </w:r>
      <w:r>
        <w:rPr>
          <w:b/>
          <w:bCs/>
          <w:sz w:val="16"/>
          <w:szCs w:val="16"/>
        </w:rPr>
        <w:tab/>
      </w:r>
      <w:r w:rsidRPr="00D20123">
        <w:rPr>
          <w:b/>
          <w:bCs/>
          <w:sz w:val="16"/>
          <w:szCs w:val="16"/>
        </w:rPr>
        <w:t>:</w:t>
      </w:r>
      <w:r>
        <w:rPr>
          <w:b/>
          <w:bCs/>
          <w:sz w:val="16"/>
          <w:szCs w:val="16"/>
        </w:rPr>
        <w:t xml:space="preserve"> </w:t>
      </w:r>
    </w:p>
    <w:p w14:paraId="0DA992CA" w14:textId="77777777" w:rsidR="00683931" w:rsidRDefault="00683931" w:rsidP="00683931">
      <w:pPr>
        <w:pStyle w:val="FootnoteText"/>
        <w:ind w:left="160" w:hangingChars="100" w:hanging="160"/>
        <w:jc w:val="both"/>
        <w:rPr>
          <w:b/>
          <w:bCs/>
          <w:sz w:val="16"/>
          <w:szCs w:val="16"/>
        </w:rPr>
      </w:pPr>
      <w:r>
        <w:rPr>
          <w:b/>
          <w:bCs/>
          <w:sz w:val="16"/>
          <w:szCs w:val="16"/>
        </w:rPr>
        <w:t>p-ISSN</w:t>
      </w:r>
      <w:r>
        <w:rPr>
          <w:b/>
          <w:bCs/>
          <w:sz w:val="16"/>
          <w:szCs w:val="16"/>
        </w:rPr>
        <w:tab/>
        <w:t>:</w:t>
      </w:r>
    </w:p>
    <w:p w14:paraId="3D7102B6" w14:textId="77777777" w:rsidR="00683931" w:rsidRPr="00EB27EB" w:rsidRDefault="00683931" w:rsidP="00683931">
      <w:pPr>
        <w:pStyle w:val="FootnoteText"/>
        <w:ind w:left="160" w:hangingChars="100" w:hanging="160"/>
        <w:jc w:val="both"/>
        <w:rPr>
          <w:color w:val="0000FF"/>
          <w:sz w:val="16"/>
          <w:szCs w:val="16"/>
          <w:u w:val="single"/>
        </w:rPr>
      </w:pPr>
      <w:r>
        <w:rPr>
          <w:b/>
          <w:bCs/>
          <w:sz w:val="16"/>
          <w:szCs w:val="16"/>
        </w:rPr>
        <w:t>e-ISSN</w:t>
      </w:r>
      <w:r>
        <w:rPr>
          <w:b/>
          <w:bCs/>
          <w:sz w:val="16"/>
          <w:szCs w:val="16"/>
        </w:rPr>
        <w:tab/>
        <w:t>:</w:t>
      </w:r>
    </w:p>
    <w:p w14:paraId="3381C3DA" w14:textId="77777777" w:rsidR="00683931" w:rsidRPr="00793CB4" w:rsidRDefault="00683931" w:rsidP="00683931">
      <w:pPr>
        <w:pStyle w:val="Footer"/>
        <w:spacing w:line="140" w:lineRule="exact"/>
        <w:rPr>
          <w:rFonts w:ascii="Times New Roman" w:hAnsi="Times New Roman" w:cs="Times New Roman"/>
          <w:spacing w:val="-2"/>
          <w:sz w:val="12"/>
          <w:szCs w:val="12"/>
        </w:rPr>
      </w:pPr>
    </w:p>
    <w:p w14:paraId="144363D4" w14:textId="77777777" w:rsidR="00683931" w:rsidRPr="00FF2319" w:rsidRDefault="00683931" w:rsidP="00683931">
      <w:pPr>
        <w:pStyle w:val="Footer"/>
        <w:spacing w:line="140" w:lineRule="exact"/>
        <w:rPr>
          <w:rFonts w:ascii="Times New Roman" w:hAnsi="Times New Roman" w:cs="Times New Roman"/>
          <w:b/>
          <w:bCs/>
          <w:spacing w:val="-2"/>
          <w:sz w:val="12"/>
          <w:szCs w:val="12"/>
        </w:rPr>
      </w:pPr>
      <w:r w:rsidRPr="00FF2319">
        <w:rPr>
          <w:rFonts w:ascii="MS Mincho" w:eastAsia="MS Mincho" w:hAnsi="MS Mincho" w:cs="MS Mincho" w:hint="eastAsia"/>
          <w:b/>
          <w:bCs/>
          <w:spacing w:val="-2"/>
          <w:sz w:val="12"/>
          <w:szCs w:val="12"/>
        </w:rPr>
        <w:t>ⓒ</w:t>
      </w:r>
      <w:r w:rsidRPr="00FF2319">
        <w:rPr>
          <w:rFonts w:ascii="Times New Roman" w:hAnsi="Times New Roman" w:cs="Times New Roman"/>
          <w:b/>
          <w:bCs/>
          <w:spacing w:val="-2"/>
          <w:sz w:val="12"/>
          <w:szCs w:val="12"/>
        </w:rPr>
        <w:t xml:space="preserve"> Copyright: </w:t>
      </w:r>
      <w:r w:rsidRPr="006B7F7D">
        <w:rPr>
          <w:rFonts w:ascii="Times New Roman" w:hAnsi="Times New Roman" w:cs="Times New Roman"/>
          <w:b/>
          <w:bCs/>
          <w:spacing w:val="-2"/>
          <w:sz w:val="12"/>
          <w:szCs w:val="12"/>
        </w:rPr>
        <w:t xml:space="preserve">BDJ </w:t>
      </w:r>
      <w:r w:rsidR="00BF55FE">
        <w:rPr>
          <w:rFonts w:ascii="Times New Roman" w:hAnsi="Times New Roman" w:cs="Times New Roman"/>
          <w:b/>
          <w:bCs/>
          <w:spacing w:val="-2"/>
          <w:sz w:val="12"/>
          <w:szCs w:val="12"/>
        </w:rPr>
        <w:t>Smart</w:t>
      </w:r>
      <w:r w:rsidRPr="006B7F7D">
        <w:rPr>
          <w:rFonts w:ascii="Times New Roman" w:hAnsi="Times New Roman" w:cs="Times New Roman"/>
          <w:b/>
          <w:bCs/>
          <w:spacing w:val="-2"/>
          <w:sz w:val="12"/>
          <w:szCs w:val="12"/>
        </w:rPr>
        <w:t xml:space="preserve"> : Breakthrough Development Journal in </w:t>
      </w:r>
      <w:r w:rsidR="00BF55FE">
        <w:rPr>
          <w:rFonts w:ascii="Times New Roman" w:hAnsi="Times New Roman" w:cs="Times New Roman"/>
          <w:b/>
          <w:bCs/>
          <w:spacing w:val="-2"/>
          <w:sz w:val="12"/>
          <w:szCs w:val="12"/>
        </w:rPr>
        <w:t>Strategic Management &amp; Marketing</w:t>
      </w:r>
      <w:r w:rsidRPr="006B7F7D">
        <w:rPr>
          <w:rFonts w:ascii="Times New Roman" w:hAnsi="Times New Roman" w:cs="Times New Roman"/>
          <w:b/>
          <w:bCs/>
          <w:spacing w:val="-2"/>
          <w:sz w:val="12"/>
          <w:szCs w:val="12"/>
        </w:rPr>
        <w:t xml:space="preserve"> </w:t>
      </w:r>
      <w:r w:rsidRPr="00FF2319">
        <w:rPr>
          <w:rFonts w:ascii="Times New Roman" w:hAnsi="Times New Roman" w:cs="Times New Roman"/>
          <w:b/>
          <w:bCs/>
          <w:spacing w:val="-2"/>
          <w:sz w:val="12"/>
          <w:szCs w:val="12"/>
        </w:rPr>
        <w:t>(</w:t>
      </w:r>
      <w:r>
        <w:rPr>
          <w:rFonts w:ascii="Times New Roman" w:hAnsi="Times New Roman" w:cs="Times New Roman"/>
          <w:b/>
          <w:bCs/>
          <w:spacing w:val="-2"/>
          <w:sz w:val="12"/>
          <w:szCs w:val="12"/>
        </w:rPr>
        <w:t>2025</w:t>
      </w:r>
      <w:r w:rsidRPr="00FF2319">
        <w:rPr>
          <w:rFonts w:ascii="Times New Roman" w:hAnsi="Times New Roman" w:cs="Times New Roman"/>
          <w:b/>
          <w:bCs/>
          <w:spacing w:val="-2"/>
          <w:sz w:val="12"/>
          <w:szCs w:val="12"/>
        </w:rPr>
        <w:t>)</w:t>
      </w:r>
    </w:p>
    <w:p w14:paraId="7859897D" w14:textId="77777777" w:rsidR="00683931" w:rsidRDefault="00683931" w:rsidP="00201EB2">
      <w:pPr>
        <w:pBdr>
          <w:bottom w:val="single" w:sz="4" w:space="1" w:color="auto"/>
        </w:pBdr>
        <w:rPr>
          <w:rFonts w:ascii="Times New Roman" w:hAnsi="Times New Roman" w:cs="Times New Roman"/>
          <w:b/>
          <w:bCs/>
          <w:spacing w:val="-2"/>
          <w:sz w:val="12"/>
          <w:szCs w:val="12"/>
        </w:rPr>
      </w:pPr>
      <w:r w:rsidRPr="00FF2319">
        <w:rPr>
          <w:rFonts w:ascii="Times New Roman" w:hAnsi="Times New Roman" w:cs="Times New Roman"/>
          <w:b/>
          <w:bCs/>
          <w:spacing w:val="-2"/>
          <w:sz w:val="12"/>
          <w:szCs w:val="12"/>
        </w:rPr>
        <w:t>This is an Open Access article distributed under the terms of the Creative Commons Attribution 4.0 International License. Site Using OJS 3 PKP Optimized.</w:t>
      </w:r>
    </w:p>
    <w:p w14:paraId="1DFC7992" w14:textId="77777777" w:rsidR="00683931" w:rsidRDefault="00683931" w:rsidP="00683931">
      <w:pPr>
        <w:rPr>
          <w:rFonts w:ascii="Times New Roman" w:hAnsi="Times New Roman" w:cs="Times New Roman"/>
          <w:b/>
          <w:bCs/>
          <w:spacing w:val="-2"/>
          <w:sz w:val="12"/>
          <w:szCs w:val="12"/>
        </w:rPr>
      </w:pPr>
    </w:p>
    <w:p w14:paraId="79D0A4EF" w14:textId="77777777" w:rsidR="00201EB2" w:rsidRDefault="00201EB2" w:rsidP="00683931">
      <w:pPr>
        <w:rPr>
          <w:rFonts w:ascii="Times New Roman" w:hAnsi="Times New Roman" w:cs="Times New Roman"/>
          <w:b/>
          <w:bCs/>
          <w:spacing w:val="-2"/>
          <w:sz w:val="12"/>
          <w:szCs w:val="12"/>
        </w:rPr>
      </w:pPr>
    </w:p>
    <w:p w14:paraId="54546F4A" w14:textId="77777777" w:rsidR="00683931" w:rsidRPr="00E50DBE" w:rsidRDefault="00683931" w:rsidP="001617A5">
      <w:pPr>
        <w:pStyle w:val="ListParagraph"/>
        <w:widowControl/>
        <w:numPr>
          <w:ilvl w:val="0"/>
          <w:numId w:val="5"/>
        </w:numPr>
        <w:wordWrap/>
        <w:autoSpaceDE/>
        <w:autoSpaceDN/>
        <w:spacing w:line="276" w:lineRule="auto"/>
        <w:ind w:left="284" w:hanging="284"/>
        <w:jc w:val="left"/>
        <w:rPr>
          <w:rFonts w:ascii="Times New Roman" w:hAnsi="Times New Roman"/>
          <w:b/>
          <w:noProof/>
          <w:spacing w:val="-10"/>
          <w:w w:val="211"/>
          <w:sz w:val="23"/>
        </w:rPr>
      </w:pPr>
      <w:r w:rsidRPr="00E50DBE">
        <w:rPr>
          <w:rFonts w:ascii="Times New Roman" w:hAnsi="Times New Roman"/>
          <w:b/>
          <w:noProof/>
          <w:sz w:val="24"/>
          <w:szCs w:val="24"/>
        </w:rPr>
        <w:t>Introduction</w:t>
      </w:r>
    </w:p>
    <w:p w14:paraId="03DF8844" w14:textId="77777777" w:rsidR="00640701" w:rsidRPr="00640701" w:rsidRDefault="00640701" w:rsidP="00640701">
      <w:pPr>
        <w:spacing w:line="276" w:lineRule="auto"/>
        <w:ind w:right="-52" w:firstLine="567"/>
        <w:rPr>
          <w:rFonts w:ascii="Times" w:hAnsi="Times" w:cs="Times"/>
          <w:spacing w:val="-3"/>
          <w:kern w:val="1"/>
          <w:sz w:val="22"/>
        </w:rPr>
      </w:pPr>
      <w:r w:rsidRPr="00640701">
        <w:rPr>
          <w:rFonts w:ascii="Times" w:hAnsi="Times" w:cs="Times"/>
          <w:spacing w:val="-3"/>
          <w:kern w:val="1"/>
          <w:sz w:val="22"/>
        </w:rPr>
        <w:t>Risk is something that cannot be predicted when it will occur. Although not expected, risk always needs to be prepared with careful planning to deal with it (</w:t>
      </w:r>
      <w:proofErr w:type="spellStart"/>
      <w:r w:rsidRPr="00640701">
        <w:rPr>
          <w:rFonts w:ascii="Times" w:hAnsi="Times" w:cs="Times"/>
          <w:spacing w:val="-3"/>
          <w:kern w:val="1"/>
          <w:sz w:val="22"/>
        </w:rPr>
        <w:t>Suriyadi</w:t>
      </w:r>
      <w:proofErr w:type="spellEnd"/>
      <w:r w:rsidRPr="00640701">
        <w:rPr>
          <w:rFonts w:ascii="Times" w:hAnsi="Times" w:cs="Times"/>
          <w:spacing w:val="-3"/>
          <w:kern w:val="1"/>
          <w:sz w:val="22"/>
        </w:rPr>
        <w:t xml:space="preserve"> &amp; Azmi, 2022). Uncertainty is a condition that arises due to a lack of information about an event, including the possibility of it occurring and the impact it will have. Uncertainty that is beneficial is known as an opportunity, while the detrimental is called a risk. In a business context, risk and uncertainty can affect various operational and strategic aspects, so the right approach is needed to identify and manage it effectively.</w:t>
      </w:r>
    </w:p>
    <w:p w14:paraId="317B3F84" w14:textId="77777777" w:rsidR="00640701" w:rsidRPr="00640701" w:rsidRDefault="00640701" w:rsidP="00640701">
      <w:pPr>
        <w:spacing w:line="276" w:lineRule="auto"/>
        <w:ind w:right="-52" w:firstLine="567"/>
        <w:rPr>
          <w:rFonts w:ascii="Times" w:hAnsi="Times" w:cs="Times"/>
          <w:spacing w:val="-3"/>
          <w:kern w:val="1"/>
          <w:sz w:val="22"/>
        </w:rPr>
      </w:pPr>
      <w:r w:rsidRPr="00640701">
        <w:rPr>
          <w:rFonts w:ascii="Times" w:hAnsi="Times" w:cs="Times"/>
          <w:spacing w:val="-3"/>
          <w:kern w:val="1"/>
          <w:sz w:val="22"/>
        </w:rPr>
        <w:t xml:space="preserve">Risk arises as a consequence of uncertainty, where the higher the level of uncertainty, the greater the potential negative impact that can occur on the company. Risk can be understood as an event that has the </w:t>
      </w:r>
      <w:r w:rsidRPr="00640701">
        <w:rPr>
          <w:rFonts w:ascii="Times" w:hAnsi="Times" w:cs="Times"/>
          <w:spacing w:val="-3"/>
          <w:kern w:val="1"/>
          <w:sz w:val="22"/>
        </w:rPr>
        <w:lastRenderedPageBreak/>
        <w:t xml:space="preserve">potential to cause losses to individuals and companies. Therefore, a systematic approach is needed in managing risk, which includes identification, grouping, finding solutions, controlling, and evaluating risks. This approach aims to minimize the negative impact of risk and optimize the achievement of company goals (Yoewono &amp; </w:t>
      </w:r>
      <w:proofErr w:type="spellStart"/>
      <w:r w:rsidRPr="00640701">
        <w:rPr>
          <w:rFonts w:ascii="Times" w:hAnsi="Times" w:cs="Times"/>
          <w:spacing w:val="-3"/>
          <w:kern w:val="1"/>
          <w:sz w:val="22"/>
        </w:rPr>
        <w:t>Prasetyo</w:t>
      </w:r>
      <w:proofErr w:type="spellEnd"/>
      <w:r w:rsidRPr="00640701">
        <w:rPr>
          <w:rFonts w:ascii="Times" w:hAnsi="Times" w:cs="Times"/>
          <w:spacing w:val="-3"/>
          <w:kern w:val="1"/>
          <w:sz w:val="22"/>
        </w:rPr>
        <w:t>, 2022).</w:t>
      </w:r>
    </w:p>
    <w:p w14:paraId="6040883D" w14:textId="77777777" w:rsidR="00640701" w:rsidRPr="00640701" w:rsidRDefault="00640701" w:rsidP="00640701">
      <w:pPr>
        <w:spacing w:line="276" w:lineRule="auto"/>
        <w:ind w:right="-52" w:firstLine="567"/>
        <w:rPr>
          <w:rFonts w:ascii="Times" w:hAnsi="Times" w:cs="Times"/>
          <w:spacing w:val="-3"/>
          <w:kern w:val="1"/>
          <w:sz w:val="22"/>
        </w:rPr>
      </w:pPr>
      <w:r w:rsidRPr="00640701">
        <w:rPr>
          <w:rFonts w:ascii="Times" w:hAnsi="Times" w:cs="Times"/>
          <w:spacing w:val="-3"/>
          <w:kern w:val="1"/>
          <w:sz w:val="22"/>
        </w:rPr>
        <w:t xml:space="preserve">Risk plays an important role in the business world, not only as a challenge, but also as a driver of innovation and growth. Every strategic step, such as market expansion or new product development, always involves risks that must be managed wisely. Without risk, there would be no innovation, change, or development that would allow businesses to continue to grow and compete in a dynamic market. Therefore, risk is not something to be avoided, but rather understood and utilized as an opportunity to achieve progress (Nazara, Le, &amp; </w:t>
      </w:r>
      <w:proofErr w:type="spellStart"/>
      <w:r w:rsidRPr="00640701">
        <w:rPr>
          <w:rFonts w:ascii="Times" w:hAnsi="Times" w:cs="Times"/>
          <w:spacing w:val="-3"/>
          <w:kern w:val="1"/>
          <w:sz w:val="22"/>
        </w:rPr>
        <w:t>Oktoriza</w:t>
      </w:r>
      <w:proofErr w:type="spellEnd"/>
      <w:r w:rsidRPr="00640701">
        <w:rPr>
          <w:rFonts w:ascii="Times" w:hAnsi="Times" w:cs="Times"/>
          <w:spacing w:val="-3"/>
          <w:kern w:val="1"/>
          <w:sz w:val="22"/>
        </w:rPr>
        <w:t>, 2024).</w:t>
      </w:r>
    </w:p>
    <w:p w14:paraId="26B76B79" w14:textId="77777777" w:rsidR="00640701" w:rsidRPr="00640701" w:rsidRDefault="00640701" w:rsidP="00640701">
      <w:pPr>
        <w:spacing w:line="276" w:lineRule="auto"/>
        <w:ind w:right="-52" w:firstLine="567"/>
        <w:rPr>
          <w:rFonts w:ascii="Times" w:hAnsi="Times" w:cs="Times"/>
          <w:spacing w:val="-3"/>
          <w:kern w:val="1"/>
          <w:sz w:val="22"/>
        </w:rPr>
      </w:pPr>
      <w:r w:rsidRPr="00640701">
        <w:rPr>
          <w:rFonts w:ascii="Times" w:hAnsi="Times" w:cs="Times"/>
          <w:spacing w:val="-3"/>
          <w:kern w:val="1"/>
          <w:sz w:val="22"/>
        </w:rPr>
        <w:t>In a business world full of uncertainty, risk management plays an important role in ensuring the stability and profitability of a company. Risks that are not managed properly can hinder the achievement of business goals and cause significant losses. Therefore, the implementation of risk management policies, from identification to control, is a strategic step in mitigating negative impacts. With the right approach, risks can be minimized, while the company's operational effectiveness and financial performance can be improved. In addition, a structured risk management system allows companies to be more adaptive in dealing with change and make more accurate decisions (</w:t>
      </w:r>
      <w:proofErr w:type="spellStart"/>
      <w:r w:rsidRPr="00640701">
        <w:rPr>
          <w:rFonts w:ascii="Times" w:hAnsi="Times" w:cs="Times"/>
          <w:spacing w:val="-3"/>
          <w:kern w:val="1"/>
          <w:sz w:val="22"/>
        </w:rPr>
        <w:t>Arsyadona</w:t>
      </w:r>
      <w:proofErr w:type="spellEnd"/>
      <w:r w:rsidRPr="00640701">
        <w:rPr>
          <w:rFonts w:ascii="Times" w:hAnsi="Times" w:cs="Times"/>
          <w:spacing w:val="-3"/>
          <w:kern w:val="1"/>
          <w:sz w:val="22"/>
        </w:rPr>
        <w:t xml:space="preserve"> et al; 2025).</w:t>
      </w:r>
    </w:p>
    <w:p w14:paraId="6195B564" w14:textId="65A2B63B" w:rsidR="00683931" w:rsidRDefault="00640701" w:rsidP="00640701">
      <w:pPr>
        <w:spacing w:line="276" w:lineRule="auto"/>
        <w:ind w:right="-52" w:firstLine="567"/>
        <w:rPr>
          <w:rFonts w:ascii="Times" w:hAnsi="Times" w:cs="Times"/>
          <w:spacing w:val="-3"/>
          <w:kern w:val="1"/>
          <w:sz w:val="22"/>
        </w:rPr>
      </w:pPr>
      <w:r w:rsidRPr="00640701">
        <w:rPr>
          <w:rFonts w:ascii="Times" w:hAnsi="Times" w:cs="Times"/>
          <w:spacing w:val="-3"/>
          <w:kern w:val="1"/>
          <w:sz w:val="22"/>
        </w:rPr>
        <w:t xml:space="preserve">In the face of risk and uncertainty, proper decision making is a key element that must be considered. Effective decisions are highly dependent on the availability of relevant and quality information. Accurate information is the basis for evaluating various options and predicting the results of each decision taken. Decision making based on inaccurate or incomplete data can result in failure to anticipate risks, which can ultimately result in major losses for the company (Sari, </w:t>
      </w:r>
      <w:proofErr w:type="spellStart"/>
      <w:r w:rsidRPr="00640701">
        <w:rPr>
          <w:rFonts w:ascii="Times" w:hAnsi="Times" w:cs="Times"/>
          <w:spacing w:val="-3"/>
          <w:kern w:val="1"/>
          <w:sz w:val="22"/>
        </w:rPr>
        <w:t>Masviansyah</w:t>
      </w:r>
      <w:proofErr w:type="spellEnd"/>
      <w:r w:rsidRPr="00640701">
        <w:rPr>
          <w:rFonts w:ascii="Times" w:hAnsi="Times" w:cs="Times"/>
          <w:spacing w:val="-3"/>
          <w:kern w:val="1"/>
          <w:sz w:val="22"/>
        </w:rPr>
        <w:t>, &amp; Hidayat, 2024).</w:t>
      </w:r>
    </w:p>
    <w:p w14:paraId="1025D520" w14:textId="77777777" w:rsidR="00640701" w:rsidRPr="00640701" w:rsidRDefault="00640701" w:rsidP="00640701">
      <w:pPr>
        <w:spacing w:line="276" w:lineRule="auto"/>
        <w:ind w:right="-52" w:firstLine="567"/>
        <w:rPr>
          <w:rFonts w:ascii="Times" w:hAnsi="Times" w:cs="Times"/>
          <w:spacing w:val="-3"/>
          <w:kern w:val="1"/>
          <w:sz w:val="22"/>
        </w:rPr>
      </w:pPr>
      <w:r w:rsidRPr="00640701">
        <w:rPr>
          <w:rFonts w:ascii="Times" w:hAnsi="Times" w:cs="Times"/>
          <w:spacing w:val="-3"/>
          <w:kern w:val="1"/>
          <w:sz w:val="22"/>
        </w:rPr>
        <w:t>In addition, risk-based decision making is also an important aspect in managing complex and uncertain projects. Risk in project management refers to uncertainty that can affect various elements such as cost, time, quality, and scope of the project. If these risks are not managed properly, they can lead to failure or deviation from the stated objectives. Therefore, a risk-based approach allows decision makers to identify potential risks, evaluate their impact, and develop effective mitigation strategies in dealing with these challenges (</w:t>
      </w:r>
      <w:proofErr w:type="spellStart"/>
      <w:r w:rsidRPr="00640701">
        <w:rPr>
          <w:rFonts w:ascii="Times" w:hAnsi="Times" w:cs="Times"/>
          <w:spacing w:val="-3"/>
          <w:kern w:val="1"/>
          <w:sz w:val="22"/>
        </w:rPr>
        <w:t>Alawdin</w:t>
      </w:r>
      <w:proofErr w:type="spellEnd"/>
      <w:r w:rsidRPr="00640701">
        <w:rPr>
          <w:rFonts w:ascii="Times" w:hAnsi="Times" w:cs="Times"/>
          <w:spacing w:val="-3"/>
          <w:kern w:val="1"/>
          <w:sz w:val="22"/>
        </w:rPr>
        <w:t xml:space="preserve"> et al., 2024).</w:t>
      </w:r>
    </w:p>
    <w:p w14:paraId="166DEAE5" w14:textId="77777777" w:rsidR="00640701" w:rsidRPr="00640701" w:rsidRDefault="00640701" w:rsidP="00640701">
      <w:pPr>
        <w:spacing w:line="276" w:lineRule="auto"/>
        <w:ind w:right="-52" w:firstLine="567"/>
        <w:rPr>
          <w:rFonts w:ascii="Times" w:hAnsi="Times" w:cs="Times"/>
          <w:spacing w:val="-3"/>
          <w:kern w:val="1"/>
          <w:sz w:val="22"/>
        </w:rPr>
      </w:pPr>
      <w:r w:rsidRPr="00640701">
        <w:rPr>
          <w:rFonts w:ascii="Times" w:hAnsi="Times" w:cs="Times"/>
          <w:spacing w:val="-3"/>
          <w:kern w:val="1"/>
          <w:sz w:val="22"/>
        </w:rPr>
        <w:t>Thus, to manage risk and uncertainty effectively, probability theory is an important tool in measuring the level of risk that may occur and in formulating more targeted mitigation strategies. In the context of business decision making, probability theory allows companies to make more accurate predictions of the various possibilities that may occur. Thus, the formulated mitigation strategies become more effective in reducing potential losses and optimizing the achievement of business goals.</w:t>
      </w:r>
    </w:p>
    <w:p w14:paraId="11D9047F" w14:textId="77777777" w:rsidR="00640701" w:rsidRPr="00640701" w:rsidRDefault="00640701" w:rsidP="00640701">
      <w:pPr>
        <w:spacing w:line="276" w:lineRule="auto"/>
        <w:ind w:right="-52" w:firstLine="567"/>
        <w:rPr>
          <w:rFonts w:ascii="Times" w:hAnsi="Times" w:cs="Times"/>
          <w:spacing w:val="-3"/>
          <w:kern w:val="1"/>
          <w:sz w:val="22"/>
        </w:rPr>
      </w:pPr>
      <w:r w:rsidRPr="00640701">
        <w:rPr>
          <w:rFonts w:ascii="Times" w:hAnsi="Times" w:cs="Times"/>
          <w:spacing w:val="-3"/>
          <w:kern w:val="1"/>
          <w:sz w:val="22"/>
        </w:rPr>
        <w:t>Probability Theory is a branch of mathematics that is widely applied in everyday life. Consciously or unconsciously, almost all aspects of human life are filled with probability theory. Probability theory is related to uncertainty, just as human life is always filled with uncertainty (</w:t>
      </w:r>
      <w:proofErr w:type="spellStart"/>
      <w:r w:rsidRPr="00640701">
        <w:rPr>
          <w:rFonts w:ascii="Times" w:hAnsi="Times" w:cs="Times"/>
          <w:spacing w:val="-3"/>
          <w:kern w:val="1"/>
          <w:sz w:val="22"/>
        </w:rPr>
        <w:t>Sianturi</w:t>
      </w:r>
      <w:proofErr w:type="spellEnd"/>
      <w:r w:rsidRPr="00640701">
        <w:rPr>
          <w:rFonts w:ascii="Times" w:hAnsi="Times" w:cs="Times"/>
          <w:spacing w:val="-3"/>
          <w:kern w:val="1"/>
          <w:sz w:val="22"/>
        </w:rPr>
        <w:t>, 2023). The concept of probability is used to identify, measure, and manage risks that arise due to uncertainty. In risk management, probability is the basis for estimating potential risks that may occur and measuring their impact more accurately.</w:t>
      </w:r>
    </w:p>
    <w:p w14:paraId="4D8E438B" w14:textId="77777777" w:rsidR="00640701" w:rsidRPr="00640701" w:rsidRDefault="00640701" w:rsidP="00640701">
      <w:pPr>
        <w:spacing w:line="276" w:lineRule="auto"/>
        <w:ind w:right="-52" w:firstLine="567"/>
        <w:rPr>
          <w:rFonts w:ascii="Times" w:hAnsi="Times" w:cs="Times"/>
          <w:spacing w:val="-3"/>
          <w:kern w:val="1"/>
          <w:sz w:val="22"/>
        </w:rPr>
      </w:pPr>
      <w:r w:rsidRPr="00640701">
        <w:rPr>
          <w:rFonts w:ascii="Times" w:hAnsi="Times" w:cs="Times"/>
          <w:spacing w:val="-3"/>
          <w:kern w:val="1"/>
          <w:sz w:val="22"/>
        </w:rPr>
        <w:t>Probability theory includes various concepts such as conditional probability, addition rules, and multiplication rules, which are used to analyze uncertainty more accurately. In addition, the concept of probability theory includes sample space and events, calculating sample points, probability of occurrence, conditional probability and Bayes' rule, as well as random variables and probability distributions (</w:t>
      </w:r>
      <w:proofErr w:type="spellStart"/>
      <w:r w:rsidRPr="00640701">
        <w:rPr>
          <w:rFonts w:ascii="Times" w:hAnsi="Times" w:cs="Times"/>
          <w:spacing w:val="-3"/>
          <w:kern w:val="1"/>
          <w:sz w:val="22"/>
        </w:rPr>
        <w:t>Sianturi</w:t>
      </w:r>
      <w:proofErr w:type="spellEnd"/>
      <w:r w:rsidRPr="00640701">
        <w:rPr>
          <w:rFonts w:ascii="Times" w:hAnsi="Times" w:cs="Times"/>
          <w:spacing w:val="-3"/>
          <w:kern w:val="1"/>
          <w:sz w:val="22"/>
        </w:rPr>
        <w:t xml:space="preserve">, 2023). By using these concepts, various risk scenarios can be evaluated mathematically, allowing decision makers to estimate the likelihood of an event occurring and its impact on the goals to be achieved. This mathematical approach is an important foundation in formulating more optimal and effective mitigation </w:t>
      </w:r>
      <w:r w:rsidRPr="00640701">
        <w:rPr>
          <w:rFonts w:ascii="Times" w:hAnsi="Times" w:cs="Times"/>
          <w:spacing w:val="-3"/>
          <w:kern w:val="1"/>
          <w:sz w:val="22"/>
        </w:rPr>
        <w:lastRenderedPageBreak/>
        <w:t>strategies in dealing with existing uncertainty.</w:t>
      </w:r>
    </w:p>
    <w:p w14:paraId="62351866" w14:textId="65C2094E" w:rsidR="00640701" w:rsidRDefault="00640701" w:rsidP="00640701">
      <w:pPr>
        <w:spacing w:line="276" w:lineRule="auto"/>
        <w:ind w:right="-52" w:firstLine="567"/>
        <w:rPr>
          <w:rFonts w:ascii="Times" w:hAnsi="Times" w:cs="Times"/>
          <w:spacing w:val="-3"/>
          <w:kern w:val="1"/>
          <w:sz w:val="22"/>
        </w:rPr>
      </w:pPr>
      <w:r w:rsidRPr="00640701">
        <w:rPr>
          <w:rFonts w:ascii="Times" w:hAnsi="Times" w:cs="Times"/>
          <w:spacing w:val="-3"/>
          <w:kern w:val="1"/>
          <w:sz w:val="22"/>
        </w:rPr>
        <w:t>The application of probability theory allows decision makers to develop mitigation strategies based on measurable estimates. For example, in operational planning, probability is used to assess the likelihood of system failure or uncertainty in market demand. This analysis then becomes the basis for formulating effective mitigation measures. Furthermore, the use of probability in data analysis and statistics allows for more accurate decision-making based on empirical evidence. Therefore, a deep understanding of the concept and law of probability is very important in managing risk and uncertainty and optimizing the decision-making process in various business contexts. However, the problem that is often faced in business decision-making is how to manage risk and uncertainty with the right method. The use of probability theory in identifying and measuring emerging risks is still often ignored or not optimally applied. Therefore, this study aims to examine the application of the concept and law of probability in risk and uncertainty analysis for optimal business decision-making. This study also aims to show how the application of probability theory can help reduce potential losses and optimize the achievement of business goals through a more systematic and measurable approach.</w:t>
      </w:r>
    </w:p>
    <w:p w14:paraId="475C9884" w14:textId="77777777" w:rsidR="00683931" w:rsidRDefault="00683931" w:rsidP="00683931">
      <w:pPr>
        <w:spacing w:line="276" w:lineRule="auto"/>
        <w:ind w:left="284" w:right="631" w:firstLine="567"/>
        <w:rPr>
          <w:rFonts w:ascii="Times" w:hAnsi="Times" w:cs="Times"/>
          <w:spacing w:val="-3"/>
          <w:kern w:val="1"/>
          <w:sz w:val="22"/>
        </w:rPr>
      </w:pPr>
    </w:p>
    <w:p w14:paraId="4653DBF7" w14:textId="77777777" w:rsidR="00683931" w:rsidRPr="00E50DBE" w:rsidRDefault="00683931" w:rsidP="00E50DBE">
      <w:pPr>
        <w:pStyle w:val="ListParagraph"/>
        <w:widowControl/>
        <w:numPr>
          <w:ilvl w:val="0"/>
          <w:numId w:val="5"/>
        </w:numPr>
        <w:wordWrap/>
        <w:autoSpaceDE/>
        <w:autoSpaceDN/>
        <w:spacing w:line="276" w:lineRule="auto"/>
        <w:ind w:left="284" w:hanging="284"/>
        <w:jc w:val="left"/>
        <w:rPr>
          <w:rFonts w:ascii="Times New Roman" w:hAnsi="Times New Roman"/>
          <w:b/>
          <w:bCs/>
          <w:sz w:val="24"/>
          <w:szCs w:val="24"/>
        </w:rPr>
      </w:pPr>
      <w:r w:rsidRPr="00E50DBE">
        <w:rPr>
          <w:rFonts w:ascii="Times New Roman" w:hAnsi="Times New Roman"/>
          <w:b/>
          <w:bCs/>
          <w:sz w:val="24"/>
          <w:szCs w:val="24"/>
        </w:rPr>
        <w:t xml:space="preserve">Research Design and Method </w:t>
      </w:r>
    </w:p>
    <w:p w14:paraId="177903F8" w14:textId="77777777" w:rsidR="005C3F51" w:rsidRPr="005C3F51" w:rsidRDefault="005C3F51" w:rsidP="005C3F51">
      <w:pPr>
        <w:spacing w:line="276" w:lineRule="auto"/>
        <w:ind w:right="-52" w:firstLine="567"/>
        <w:rPr>
          <w:rFonts w:ascii="Times" w:hAnsi="Times" w:cs="Times"/>
          <w:spacing w:val="-3"/>
          <w:kern w:val="1"/>
          <w:sz w:val="22"/>
        </w:rPr>
      </w:pPr>
      <w:r w:rsidRPr="005C3F51">
        <w:rPr>
          <w:rFonts w:ascii="Times" w:hAnsi="Times" w:cs="Times"/>
          <w:spacing w:val="-3"/>
          <w:kern w:val="1"/>
          <w:sz w:val="22"/>
        </w:rPr>
        <w:t>This study uses theoretical and empirical approaches to understand the concept of opportunity in business decision making. The theoretical approach is carried out through a review of literature related to probability theory, probability laws, and their applications in risk management and business mitigation strategies. Meanwhile, the empirical approach is carried out by examining various case studies and previous research to illustrate how probability theory is applied in the business world. The combination of these two approaches allows the study to not only discuss the concept of probability theoretically but also show its application in managing uncertainty and strategic decision making.</w:t>
      </w:r>
    </w:p>
    <w:p w14:paraId="189A0428" w14:textId="77777777" w:rsidR="005C3F51" w:rsidRPr="005C3F51" w:rsidRDefault="005C3F51" w:rsidP="005C3F51">
      <w:pPr>
        <w:spacing w:line="276" w:lineRule="auto"/>
        <w:ind w:right="-52" w:firstLine="567"/>
        <w:rPr>
          <w:rFonts w:ascii="Times" w:hAnsi="Times" w:cs="Times"/>
          <w:spacing w:val="-3"/>
          <w:kern w:val="1"/>
          <w:sz w:val="22"/>
        </w:rPr>
      </w:pPr>
      <w:r w:rsidRPr="005C3F51">
        <w:rPr>
          <w:rFonts w:ascii="Times" w:hAnsi="Times" w:cs="Times"/>
          <w:spacing w:val="-3"/>
          <w:kern w:val="1"/>
          <w:sz w:val="22"/>
        </w:rPr>
        <w:t>One of the main probabilistic methods studied in this study is Monte Carlo Simulation. This method is used to estimate the likelihood of various business scenarios by considering random variables that can affect the outcome. In investment management, Monte Carlo Simulation helps evaluate portfolio risk based on the probability distribution of historical data. In addition, in supply chain planning, this method is used to predict market demand and adjust logistics strategies to be more adaptive to changes in external conditions. With its ability to manage uncertainty, this method is an important tool in improving the accuracy of predictions and business decision making.</w:t>
      </w:r>
    </w:p>
    <w:p w14:paraId="1A2A6EAC" w14:textId="679E3BCF" w:rsidR="00683931" w:rsidRPr="00414B8A" w:rsidRDefault="005C3F51" w:rsidP="005C3F51">
      <w:pPr>
        <w:spacing w:line="276" w:lineRule="auto"/>
        <w:ind w:right="-52" w:firstLine="567"/>
        <w:rPr>
          <w:rFonts w:ascii="Times" w:hAnsi="Times" w:cs="Times"/>
          <w:spacing w:val="-3"/>
          <w:kern w:val="1"/>
          <w:sz w:val="22"/>
        </w:rPr>
      </w:pPr>
      <w:r w:rsidRPr="005C3F51">
        <w:rPr>
          <w:rFonts w:ascii="Times" w:hAnsi="Times" w:cs="Times"/>
          <w:spacing w:val="-3"/>
          <w:kern w:val="1"/>
          <w:sz w:val="22"/>
        </w:rPr>
        <w:t xml:space="preserve">In addition, this study also examines the application of Bayes' Theorem in business, which allows companies to update the probability of an event based on the latest information. In marketing, for example, this theorem is used to evaluate the effectiveness of a campaign based on customer responses so that marketing strategies can be adjusted in real time. In risk management, this approach helps reassess risk levels based on new data, allowing for more accurate mitigation decisions. In addition, this study discusses Probability Distributions, such as the normal, exponential, and </w:t>
      </w:r>
      <w:proofErr w:type="spellStart"/>
      <w:r w:rsidRPr="005C3F51">
        <w:rPr>
          <w:rFonts w:ascii="Times" w:hAnsi="Times" w:cs="Times"/>
          <w:spacing w:val="-3"/>
          <w:kern w:val="1"/>
          <w:sz w:val="22"/>
        </w:rPr>
        <w:t>poisson</w:t>
      </w:r>
      <w:proofErr w:type="spellEnd"/>
      <w:r w:rsidRPr="005C3F51">
        <w:rPr>
          <w:rFonts w:ascii="Times" w:hAnsi="Times" w:cs="Times"/>
          <w:spacing w:val="-3"/>
          <w:kern w:val="1"/>
          <w:sz w:val="22"/>
        </w:rPr>
        <w:t xml:space="preserve"> distributions, which are often used to analyze market trends, predict product demand, and evaluate the likelihood of operational disruptions. To provide a more comprehensive picture, this study uses descriptive analysis techniques to explain the application of probability theory as well as quantitative analysis to measure risk with statistical methods. Probabilistic analysis in measuring market volatility, for example, helps companies estimate the level of investment risk. Meanwhile, statistical techniques are used in business trend analysis to identify demand patterns and develop more efficient production strategies. With this approach, this study confirms that the application of probability theory can improve the effectiveness of business strategies and the competitiveness of companies in facing market uncertainty.</w:t>
      </w:r>
      <w:r w:rsidR="00683931" w:rsidRPr="00414B8A">
        <w:rPr>
          <w:rFonts w:ascii="Times" w:hAnsi="Times" w:cs="Times"/>
          <w:spacing w:val="-3"/>
          <w:kern w:val="1"/>
          <w:sz w:val="22"/>
        </w:rPr>
        <w:t xml:space="preserve"> </w:t>
      </w:r>
    </w:p>
    <w:p w14:paraId="12DE90E4" w14:textId="77777777" w:rsidR="00201EB2" w:rsidRDefault="00201EB2" w:rsidP="00201EB2">
      <w:pPr>
        <w:contextualSpacing/>
        <w:rPr>
          <w:rFonts w:ascii="Times New Roman" w:eastAsia="Times New Roman" w:hAnsi="Times New Roman" w:cs="Times New Roman"/>
          <w:spacing w:val="-1"/>
          <w:szCs w:val="20"/>
        </w:rPr>
      </w:pPr>
    </w:p>
    <w:p w14:paraId="4884133F" w14:textId="77777777" w:rsidR="00BC3D37" w:rsidRPr="00793CB4" w:rsidRDefault="00BC3D37" w:rsidP="00201EB2">
      <w:pPr>
        <w:contextualSpacing/>
        <w:rPr>
          <w:rFonts w:ascii="Times New Roman" w:eastAsia="Times New Roman" w:hAnsi="Times New Roman" w:cs="Times New Roman"/>
          <w:spacing w:val="-1"/>
          <w:szCs w:val="20"/>
        </w:rPr>
      </w:pPr>
    </w:p>
    <w:p w14:paraId="7F694707"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szCs w:val="20"/>
        </w:rPr>
      </w:pPr>
      <w:r w:rsidRPr="00E50DBE">
        <w:rPr>
          <w:rFonts w:ascii="Times New Roman" w:hAnsi="Times New Roman"/>
          <w:b/>
          <w:bCs/>
          <w:sz w:val="24"/>
          <w:szCs w:val="24"/>
        </w:rPr>
        <w:lastRenderedPageBreak/>
        <w:t>Results and Discussion</w:t>
      </w:r>
    </w:p>
    <w:p w14:paraId="7ECE29A3" w14:textId="0C1BE81B" w:rsidR="00442F1A" w:rsidRPr="00442F1A" w:rsidRDefault="00442F1A" w:rsidP="00442F1A">
      <w:pPr>
        <w:spacing w:line="276" w:lineRule="auto"/>
        <w:ind w:right="-52"/>
        <w:rPr>
          <w:rFonts w:ascii="Times" w:hAnsi="Times" w:cs="Times"/>
          <w:b/>
          <w:bCs/>
          <w:i/>
          <w:iCs/>
          <w:spacing w:val="-3"/>
          <w:kern w:val="1"/>
          <w:szCs w:val="20"/>
        </w:rPr>
      </w:pPr>
      <w:r w:rsidRPr="00442F1A">
        <w:rPr>
          <w:rFonts w:ascii="Times" w:hAnsi="Times" w:cs="Times"/>
          <w:b/>
          <w:bCs/>
          <w:i/>
          <w:iCs/>
          <w:spacing w:val="-3"/>
          <w:kern w:val="1"/>
          <w:szCs w:val="20"/>
        </w:rPr>
        <w:t>Application of the Concept and Law of Probability in Business Decision Making</w:t>
      </w:r>
    </w:p>
    <w:p w14:paraId="462043A8" w14:textId="77777777" w:rsidR="00442F1A" w:rsidRPr="00442F1A" w:rsidRDefault="00442F1A" w:rsidP="00442F1A">
      <w:pPr>
        <w:spacing w:line="276" w:lineRule="auto"/>
        <w:ind w:right="-52" w:firstLine="567"/>
        <w:rPr>
          <w:rFonts w:ascii="Times" w:hAnsi="Times" w:cs="Times"/>
          <w:spacing w:val="-3"/>
          <w:kern w:val="1"/>
          <w:sz w:val="22"/>
        </w:rPr>
      </w:pPr>
      <w:r w:rsidRPr="00442F1A">
        <w:rPr>
          <w:rFonts w:ascii="Times" w:hAnsi="Times" w:cs="Times"/>
          <w:spacing w:val="-3"/>
          <w:kern w:val="1"/>
          <w:sz w:val="22"/>
        </w:rPr>
        <w:t>Opportunity is a number or quantity used to express how likely something is to happen. Opportunity can be expressed as a fraction or decimal or percentage. Opportunity has a conceptual relationship between possibility and events. When we have a small chance, the possibility of what will happen is also small, but when we have a large chance, the possibility of what will happen will also be large. Probability theory is a mathematical science that follows the principles of combinatorics used for statistics (</w:t>
      </w:r>
      <w:proofErr w:type="spellStart"/>
      <w:r w:rsidRPr="00442F1A">
        <w:rPr>
          <w:rFonts w:ascii="Times" w:hAnsi="Times" w:cs="Times"/>
          <w:spacing w:val="-3"/>
          <w:kern w:val="1"/>
          <w:sz w:val="22"/>
        </w:rPr>
        <w:t>Toruan</w:t>
      </w:r>
      <w:proofErr w:type="spellEnd"/>
      <w:r w:rsidRPr="00442F1A">
        <w:rPr>
          <w:rFonts w:ascii="Times" w:hAnsi="Times" w:cs="Times"/>
          <w:spacing w:val="-3"/>
          <w:kern w:val="1"/>
          <w:sz w:val="22"/>
        </w:rPr>
        <w:t>, 2022).</w:t>
      </w:r>
    </w:p>
    <w:p w14:paraId="5ED05E2B" w14:textId="77777777" w:rsidR="00442F1A" w:rsidRPr="00442F1A" w:rsidRDefault="00442F1A" w:rsidP="00442F1A">
      <w:pPr>
        <w:spacing w:line="276" w:lineRule="auto"/>
        <w:ind w:right="-52" w:firstLine="567"/>
        <w:rPr>
          <w:rFonts w:ascii="Times" w:hAnsi="Times" w:cs="Times"/>
          <w:spacing w:val="-3"/>
          <w:kern w:val="1"/>
          <w:sz w:val="22"/>
        </w:rPr>
      </w:pPr>
      <w:r w:rsidRPr="00442F1A">
        <w:rPr>
          <w:rFonts w:ascii="Times" w:hAnsi="Times" w:cs="Times"/>
          <w:spacing w:val="-3"/>
          <w:kern w:val="1"/>
          <w:sz w:val="22"/>
        </w:rPr>
        <w:t>In the business world, probability theory plays an important role in supporting data-based decision making by considering various possible scenarios. Through approaches such as Expected Monetary Value (EMV) and Decision Tree Analysis, companies can measure and manage risk more systematically. For example, in investment analysis, companies can determine the chances of success or failure of a project by calculating the probability of each possible outcome and the estimated profit or loss that accompanies it. With the EMV calculation, the alternative with the highest expected value can be selected to maximize profits. Meanwhile, Decision Tree Analysis facilitates the visualization of various scenarios that can occur, helping decision makers choose the most profitable strategy based on the available probabilistic information.</w:t>
      </w:r>
    </w:p>
    <w:p w14:paraId="3F8FFE09" w14:textId="7AB9852A" w:rsidR="00201EB2" w:rsidRDefault="00442F1A" w:rsidP="00442F1A">
      <w:pPr>
        <w:spacing w:line="276" w:lineRule="auto"/>
        <w:ind w:right="-52" w:firstLine="567"/>
        <w:rPr>
          <w:rFonts w:ascii="Times" w:hAnsi="Times" w:cs="Times"/>
          <w:spacing w:val="-3"/>
          <w:kern w:val="1"/>
          <w:sz w:val="22"/>
        </w:rPr>
      </w:pPr>
      <w:r w:rsidRPr="00442F1A">
        <w:rPr>
          <w:rFonts w:ascii="Times" w:hAnsi="Times" w:cs="Times"/>
          <w:spacing w:val="-3"/>
          <w:kern w:val="1"/>
          <w:sz w:val="22"/>
        </w:rPr>
        <w:t>As an example of the application of EMV in business decision making, assume a company must choose between two investment projects, A and B. By considering the probabilities of gains and losses from each project, the company can calculate the expected monetary value to determine the most profitable choice.</w:t>
      </w:r>
    </w:p>
    <w:p w14:paraId="2BAACFC5" w14:textId="77777777" w:rsidR="00442F1A" w:rsidRDefault="00442F1A" w:rsidP="00442F1A">
      <w:pPr>
        <w:spacing w:line="276" w:lineRule="auto"/>
        <w:ind w:right="-52"/>
        <w:rPr>
          <w:rFonts w:ascii="Times" w:hAnsi="Times" w:cs="Times"/>
          <w:spacing w:val="-3"/>
          <w:kern w:val="1"/>
          <w:sz w:val="22"/>
        </w:rPr>
      </w:pPr>
    </w:p>
    <w:p w14:paraId="16798940" w14:textId="6D914F70" w:rsidR="00442F1A" w:rsidRPr="00442F1A" w:rsidRDefault="00442F1A" w:rsidP="00442F1A">
      <w:pPr>
        <w:spacing w:line="276" w:lineRule="auto"/>
        <w:ind w:right="-52"/>
        <w:jc w:val="center"/>
        <w:rPr>
          <w:rFonts w:ascii="Times" w:hAnsi="Times" w:cs="Times"/>
          <w:b/>
          <w:bCs/>
          <w:spacing w:val="-3"/>
          <w:kern w:val="1"/>
          <w:sz w:val="22"/>
        </w:rPr>
      </w:pPr>
      <w:r w:rsidRPr="00442F1A">
        <w:rPr>
          <w:rFonts w:ascii="Times" w:hAnsi="Times" w:cs="Times"/>
          <w:b/>
          <w:bCs/>
          <w:spacing w:val="-3"/>
          <w:kern w:val="1"/>
          <w:sz w:val="22"/>
        </w:rPr>
        <w:t xml:space="preserve">Table 1. Probability of Profit </w:t>
      </w:r>
      <w:r w:rsidRPr="00442F1A">
        <w:rPr>
          <w:rFonts w:ascii="Times" w:hAnsi="Times" w:cs="Times"/>
          <w:b/>
          <w:bCs/>
          <w:spacing w:val="-3"/>
          <w:kern w:val="1"/>
          <w:sz w:val="22"/>
        </w:rPr>
        <w:t>and</w:t>
      </w:r>
      <w:r w:rsidRPr="00442F1A">
        <w:rPr>
          <w:rFonts w:ascii="Times" w:hAnsi="Times" w:cs="Times"/>
          <w:b/>
          <w:bCs/>
          <w:spacing w:val="-3"/>
          <w:kern w:val="1"/>
          <w:sz w:val="22"/>
        </w:rPr>
        <w:t xml:space="preserve"> Loss from Projects A and B</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889"/>
        <w:gridCol w:w="1824"/>
        <w:gridCol w:w="2509"/>
        <w:gridCol w:w="1557"/>
        <w:gridCol w:w="2241"/>
      </w:tblGrid>
      <w:tr w:rsidR="00442F1A" w14:paraId="6EAF4B7C" w14:textId="77777777" w:rsidTr="00442F1A">
        <w:tc>
          <w:tcPr>
            <w:tcW w:w="493" w:type="pct"/>
          </w:tcPr>
          <w:p w14:paraId="63A8AC15" w14:textId="2821BCB5" w:rsidR="00442F1A" w:rsidRPr="00442F1A" w:rsidRDefault="00442F1A" w:rsidP="00442F1A">
            <w:pPr>
              <w:spacing w:line="276" w:lineRule="auto"/>
              <w:ind w:right="-52"/>
              <w:jc w:val="center"/>
              <w:rPr>
                <w:rFonts w:ascii="Times New Roman" w:hAnsi="Times New Roman" w:cs="Times New Roman"/>
                <w:b/>
                <w:bCs/>
                <w:spacing w:val="-3"/>
                <w:kern w:val="1"/>
                <w:sz w:val="18"/>
                <w:szCs w:val="20"/>
              </w:rPr>
            </w:pPr>
            <w:proofErr w:type="spellStart"/>
            <w:r w:rsidRPr="00442F1A">
              <w:rPr>
                <w:rFonts w:ascii="Times New Roman" w:hAnsi="Times New Roman" w:cs="Times New Roman"/>
                <w:b/>
                <w:bCs/>
                <w:sz w:val="18"/>
                <w:szCs w:val="20"/>
              </w:rPr>
              <w:t>Proyek</w:t>
            </w:r>
            <w:proofErr w:type="spellEnd"/>
          </w:p>
        </w:tc>
        <w:tc>
          <w:tcPr>
            <w:tcW w:w="1011" w:type="pct"/>
          </w:tcPr>
          <w:p w14:paraId="58DE7F4A" w14:textId="31513E2D" w:rsidR="00442F1A" w:rsidRPr="00442F1A" w:rsidRDefault="00442F1A" w:rsidP="00442F1A">
            <w:pPr>
              <w:spacing w:line="276" w:lineRule="auto"/>
              <w:ind w:right="-52"/>
              <w:jc w:val="center"/>
              <w:rPr>
                <w:rFonts w:ascii="Times New Roman" w:hAnsi="Times New Roman" w:cs="Times New Roman"/>
                <w:b/>
                <w:bCs/>
                <w:spacing w:val="-3"/>
                <w:kern w:val="1"/>
                <w:sz w:val="18"/>
                <w:szCs w:val="20"/>
              </w:rPr>
            </w:pPr>
            <w:proofErr w:type="spellStart"/>
            <w:r w:rsidRPr="00442F1A">
              <w:rPr>
                <w:rFonts w:ascii="Times New Roman" w:hAnsi="Times New Roman" w:cs="Times New Roman"/>
                <w:b/>
                <w:bCs/>
                <w:sz w:val="18"/>
                <w:szCs w:val="20"/>
              </w:rPr>
              <w:t>Keuntungan</w:t>
            </w:r>
            <w:proofErr w:type="spellEnd"/>
            <w:r w:rsidRPr="00442F1A">
              <w:rPr>
                <w:rFonts w:ascii="Times New Roman" w:hAnsi="Times New Roman" w:cs="Times New Roman"/>
                <w:b/>
                <w:bCs/>
                <w:sz w:val="18"/>
                <w:szCs w:val="20"/>
              </w:rPr>
              <w:t xml:space="preserve"> (Rp)</w:t>
            </w:r>
          </w:p>
        </w:tc>
        <w:tc>
          <w:tcPr>
            <w:tcW w:w="1391" w:type="pct"/>
          </w:tcPr>
          <w:p w14:paraId="6AC615AB" w14:textId="14CB16B2" w:rsidR="00442F1A" w:rsidRPr="00442F1A" w:rsidRDefault="00442F1A" w:rsidP="00442F1A">
            <w:pPr>
              <w:spacing w:line="276" w:lineRule="auto"/>
              <w:ind w:right="-52"/>
              <w:jc w:val="center"/>
              <w:rPr>
                <w:rFonts w:ascii="Times New Roman" w:hAnsi="Times New Roman" w:cs="Times New Roman"/>
                <w:b/>
                <w:bCs/>
                <w:spacing w:val="-3"/>
                <w:kern w:val="1"/>
                <w:sz w:val="18"/>
                <w:szCs w:val="20"/>
              </w:rPr>
            </w:pPr>
            <w:proofErr w:type="spellStart"/>
            <w:r w:rsidRPr="00442F1A">
              <w:rPr>
                <w:rFonts w:ascii="Times New Roman" w:hAnsi="Times New Roman" w:cs="Times New Roman"/>
                <w:b/>
                <w:bCs/>
                <w:sz w:val="18"/>
                <w:szCs w:val="20"/>
              </w:rPr>
              <w:t>Probabilitas</w:t>
            </w:r>
            <w:proofErr w:type="spellEnd"/>
            <w:r w:rsidRPr="00442F1A">
              <w:rPr>
                <w:rFonts w:ascii="Times New Roman" w:hAnsi="Times New Roman" w:cs="Times New Roman"/>
                <w:b/>
                <w:bCs/>
                <w:sz w:val="18"/>
                <w:szCs w:val="20"/>
              </w:rPr>
              <w:t xml:space="preserve"> </w:t>
            </w:r>
            <w:proofErr w:type="spellStart"/>
            <w:r w:rsidRPr="00442F1A">
              <w:rPr>
                <w:rFonts w:ascii="Times New Roman" w:hAnsi="Times New Roman" w:cs="Times New Roman"/>
                <w:b/>
                <w:bCs/>
                <w:sz w:val="18"/>
                <w:szCs w:val="20"/>
              </w:rPr>
              <w:t>Keuntungan</w:t>
            </w:r>
            <w:proofErr w:type="spellEnd"/>
          </w:p>
        </w:tc>
        <w:tc>
          <w:tcPr>
            <w:tcW w:w="863" w:type="pct"/>
          </w:tcPr>
          <w:p w14:paraId="4C3A2E84" w14:textId="4E32760B" w:rsidR="00442F1A" w:rsidRPr="00442F1A" w:rsidRDefault="00442F1A" w:rsidP="00442F1A">
            <w:pPr>
              <w:spacing w:line="276" w:lineRule="auto"/>
              <w:ind w:right="-52"/>
              <w:jc w:val="center"/>
              <w:rPr>
                <w:rFonts w:ascii="Times New Roman" w:hAnsi="Times New Roman" w:cs="Times New Roman"/>
                <w:b/>
                <w:bCs/>
                <w:spacing w:val="-3"/>
                <w:kern w:val="1"/>
                <w:sz w:val="18"/>
                <w:szCs w:val="20"/>
              </w:rPr>
            </w:pPr>
            <w:proofErr w:type="spellStart"/>
            <w:r w:rsidRPr="00442F1A">
              <w:rPr>
                <w:rFonts w:ascii="Times New Roman" w:hAnsi="Times New Roman" w:cs="Times New Roman"/>
                <w:b/>
                <w:bCs/>
                <w:sz w:val="18"/>
                <w:szCs w:val="20"/>
              </w:rPr>
              <w:t>Kerugian</w:t>
            </w:r>
            <w:proofErr w:type="spellEnd"/>
            <w:r w:rsidRPr="00442F1A">
              <w:rPr>
                <w:rFonts w:ascii="Times New Roman" w:hAnsi="Times New Roman" w:cs="Times New Roman"/>
                <w:b/>
                <w:bCs/>
                <w:sz w:val="18"/>
                <w:szCs w:val="20"/>
              </w:rPr>
              <w:t xml:space="preserve"> (Rp)</w:t>
            </w:r>
          </w:p>
        </w:tc>
        <w:tc>
          <w:tcPr>
            <w:tcW w:w="1243" w:type="pct"/>
          </w:tcPr>
          <w:p w14:paraId="6F175F48" w14:textId="00E75380" w:rsidR="00442F1A" w:rsidRPr="00442F1A" w:rsidRDefault="00442F1A" w:rsidP="00442F1A">
            <w:pPr>
              <w:spacing w:line="276" w:lineRule="auto"/>
              <w:ind w:right="-52"/>
              <w:jc w:val="center"/>
              <w:rPr>
                <w:rFonts w:ascii="Times New Roman" w:hAnsi="Times New Roman" w:cs="Times New Roman"/>
                <w:b/>
                <w:bCs/>
                <w:spacing w:val="-3"/>
                <w:kern w:val="1"/>
                <w:sz w:val="18"/>
                <w:szCs w:val="20"/>
              </w:rPr>
            </w:pPr>
            <w:proofErr w:type="spellStart"/>
            <w:r w:rsidRPr="00442F1A">
              <w:rPr>
                <w:rFonts w:ascii="Times New Roman" w:hAnsi="Times New Roman" w:cs="Times New Roman"/>
                <w:b/>
                <w:bCs/>
                <w:sz w:val="18"/>
                <w:szCs w:val="20"/>
              </w:rPr>
              <w:t>Probabilitas</w:t>
            </w:r>
            <w:proofErr w:type="spellEnd"/>
            <w:r w:rsidRPr="00442F1A">
              <w:rPr>
                <w:rFonts w:ascii="Times New Roman" w:hAnsi="Times New Roman" w:cs="Times New Roman"/>
                <w:b/>
                <w:bCs/>
                <w:sz w:val="18"/>
                <w:szCs w:val="20"/>
              </w:rPr>
              <w:t xml:space="preserve"> </w:t>
            </w:r>
            <w:proofErr w:type="spellStart"/>
            <w:r w:rsidRPr="00442F1A">
              <w:rPr>
                <w:rFonts w:ascii="Times New Roman" w:hAnsi="Times New Roman" w:cs="Times New Roman"/>
                <w:b/>
                <w:bCs/>
                <w:sz w:val="18"/>
                <w:szCs w:val="20"/>
              </w:rPr>
              <w:t>Kerugian</w:t>
            </w:r>
            <w:proofErr w:type="spellEnd"/>
          </w:p>
        </w:tc>
      </w:tr>
      <w:tr w:rsidR="00442F1A" w14:paraId="7CFEEF8C" w14:textId="77777777" w:rsidTr="00442F1A">
        <w:tc>
          <w:tcPr>
            <w:tcW w:w="493" w:type="pct"/>
          </w:tcPr>
          <w:p w14:paraId="55EFB77A" w14:textId="457AFE43" w:rsidR="00442F1A" w:rsidRPr="00442F1A" w:rsidRDefault="00442F1A" w:rsidP="00442F1A">
            <w:pPr>
              <w:spacing w:line="276" w:lineRule="auto"/>
              <w:ind w:right="-52"/>
              <w:jc w:val="center"/>
              <w:rPr>
                <w:rFonts w:ascii="Times New Roman" w:hAnsi="Times New Roman" w:cs="Times New Roman"/>
                <w:spacing w:val="-3"/>
                <w:kern w:val="1"/>
                <w:sz w:val="18"/>
                <w:szCs w:val="20"/>
              </w:rPr>
            </w:pPr>
            <w:r w:rsidRPr="00442F1A">
              <w:rPr>
                <w:rFonts w:ascii="Times New Roman" w:hAnsi="Times New Roman" w:cs="Times New Roman"/>
                <w:sz w:val="18"/>
                <w:szCs w:val="20"/>
              </w:rPr>
              <w:t>A</w:t>
            </w:r>
          </w:p>
        </w:tc>
        <w:tc>
          <w:tcPr>
            <w:tcW w:w="1011" w:type="pct"/>
          </w:tcPr>
          <w:p w14:paraId="685E9EA8" w14:textId="1A7922FD" w:rsidR="00442F1A" w:rsidRPr="00442F1A" w:rsidRDefault="00442F1A" w:rsidP="00442F1A">
            <w:pPr>
              <w:spacing w:line="276" w:lineRule="auto"/>
              <w:ind w:right="-52"/>
              <w:jc w:val="center"/>
              <w:rPr>
                <w:rFonts w:ascii="Times New Roman" w:hAnsi="Times New Roman" w:cs="Times New Roman"/>
                <w:spacing w:val="-3"/>
                <w:kern w:val="1"/>
                <w:sz w:val="18"/>
                <w:szCs w:val="20"/>
              </w:rPr>
            </w:pPr>
            <w:r w:rsidRPr="00442F1A">
              <w:rPr>
                <w:rFonts w:ascii="Times New Roman" w:hAnsi="Times New Roman" w:cs="Times New Roman"/>
                <w:sz w:val="18"/>
                <w:szCs w:val="20"/>
              </w:rPr>
              <w:t xml:space="preserve">500 </w:t>
            </w:r>
            <w:proofErr w:type="spellStart"/>
            <w:r w:rsidRPr="00442F1A">
              <w:rPr>
                <w:rFonts w:ascii="Times New Roman" w:hAnsi="Times New Roman" w:cs="Times New Roman"/>
                <w:sz w:val="18"/>
                <w:szCs w:val="20"/>
              </w:rPr>
              <w:t>juta</w:t>
            </w:r>
            <w:proofErr w:type="spellEnd"/>
          </w:p>
        </w:tc>
        <w:tc>
          <w:tcPr>
            <w:tcW w:w="1391" w:type="pct"/>
          </w:tcPr>
          <w:p w14:paraId="10F97CFC" w14:textId="34401043" w:rsidR="00442F1A" w:rsidRPr="00442F1A" w:rsidRDefault="00442F1A" w:rsidP="00442F1A">
            <w:pPr>
              <w:spacing w:line="276" w:lineRule="auto"/>
              <w:ind w:right="-52"/>
              <w:jc w:val="center"/>
              <w:rPr>
                <w:rFonts w:ascii="Times New Roman" w:hAnsi="Times New Roman" w:cs="Times New Roman"/>
                <w:spacing w:val="-3"/>
                <w:kern w:val="1"/>
                <w:sz w:val="18"/>
                <w:szCs w:val="20"/>
              </w:rPr>
            </w:pPr>
            <w:r w:rsidRPr="00442F1A">
              <w:rPr>
                <w:rFonts w:ascii="Times New Roman" w:hAnsi="Times New Roman" w:cs="Times New Roman"/>
                <w:sz w:val="18"/>
                <w:szCs w:val="20"/>
              </w:rPr>
              <w:t>0,7</w:t>
            </w:r>
          </w:p>
        </w:tc>
        <w:tc>
          <w:tcPr>
            <w:tcW w:w="863" w:type="pct"/>
          </w:tcPr>
          <w:p w14:paraId="4E3C7CE1" w14:textId="18BCB7B4" w:rsidR="00442F1A" w:rsidRPr="00442F1A" w:rsidRDefault="00442F1A" w:rsidP="00442F1A">
            <w:pPr>
              <w:spacing w:line="276" w:lineRule="auto"/>
              <w:ind w:right="-52"/>
              <w:jc w:val="center"/>
              <w:rPr>
                <w:rFonts w:ascii="Times New Roman" w:hAnsi="Times New Roman" w:cs="Times New Roman"/>
                <w:spacing w:val="-3"/>
                <w:kern w:val="1"/>
                <w:sz w:val="18"/>
                <w:szCs w:val="20"/>
              </w:rPr>
            </w:pPr>
            <w:r w:rsidRPr="00442F1A">
              <w:rPr>
                <w:rFonts w:ascii="Times New Roman" w:hAnsi="Times New Roman" w:cs="Times New Roman"/>
                <w:sz w:val="18"/>
                <w:szCs w:val="20"/>
              </w:rPr>
              <w:t xml:space="preserve">100 </w:t>
            </w:r>
            <w:proofErr w:type="spellStart"/>
            <w:r w:rsidRPr="00442F1A">
              <w:rPr>
                <w:rFonts w:ascii="Times New Roman" w:hAnsi="Times New Roman" w:cs="Times New Roman"/>
                <w:sz w:val="18"/>
                <w:szCs w:val="20"/>
              </w:rPr>
              <w:t>juta</w:t>
            </w:r>
            <w:proofErr w:type="spellEnd"/>
          </w:p>
        </w:tc>
        <w:tc>
          <w:tcPr>
            <w:tcW w:w="1243" w:type="pct"/>
          </w:tcPr>
          <w:p w14:paraId="018F9976" w14:textId="1AE0344F" w:rsidR="00442F1A" w:rsidRPr="00442F1A" w:rsidRDefault="00442F1A" w:rsidP="00442F1A">
            <w:pPr>
              <w:spacing w:line="276" w:lineRule="auto"/>
              <w:ind w:right="-52"/>
              <w:jc w:val="center"/>
              <w:rPr>
                <w:rFonts w:ascii="Times New Roman" w:hAnsi="Times New Roman" w:cs="Times New Roman"/>
                <w:spacing w:val="-3"/>
                <w:kern w:val="1"/>
                <w:sz w:val="18"/>
                <w:szCs w:val="20"/>
              </w:rPr>
            </w:pPr>
            <w:r w:rsidRPr="00442F1A">
              <w:rPr>
                <w:rFonts w:ascii="Times New Roman" w:hAnsi="Times New Roman" w:cs="Times New Roman"/>
                <w:sz w:val="18"/>
                <w:szCs w:val="20"/>
              </w:rPr>
              <w:t>0,3</w:t>
            </w:r>
          </w:p>
        </w:tc>
      </w:tr>
      <w:tr w:rsidR="00442F1A" w14:paraId="26BC2E9A" w14:textId="77777777" w:rsidTr="00442F1A">
        <w:tc>
          <w:tcPr>
            <w:tcW w:w="493" w:type="pct"/>
          </w:tcPr>
          <w:p w14:paraId="5B38CA17" w14:textId="26436BDB" w:rsidR="00442F1A" w:rsidRPr="00442F1A" w:rsidRDefault="00442F1A" w:rsidP="00442F1A">
            <w:pPr>
              <w:spacing w:line="276" w:lineRule="auto"/>
              <w:ind w:right="-52"/>
              <w:jc w:val="center"/>
              <w:rPr>
                <w:rFonts w:ascii="Times New Roman" w:hAnsi="Times New Roman" w:cs="Times New Roman"/>
                <w:spacing w:val="-3"/>
                <w:kern w:val="1"/>
                <w:sz w:val="18"/>
                <w:szCs w:val="20"/>
              </w:rPr>
            </w:pPr>
            <w:r w:rsidRPr="00442F1A">
              <w:rPr>
                <w:rFonts w:ascii="Times New Roman" w:hAnsi="Times New Roman" w:cs="Times New Roman"/>
                <w:sz w:val="18"/>
                <w:szCs w:val="20"/>
              </w:rPr>
              <w:t>B</w:t>
            </w:r>
          </w:p>
        </w:tc>
        <w:tc>
          <w:tcPr>
            <w:tcW w:w="1011" w:type="pct"/>
          </w:tcPr>
          <w:p w14:paraId="2CADBFE1" w14:textId="038D6A08" w:rsidR="00442F1A" w:rsidRPr="00442F1A" w:rsidRDefault="00442F1A" w:rsidP="00442F1A">
            <w:pPr>
              <w:spacing w:line="276" w:lineRule="auto"/>
              <w:ind w:right="-52"/>
              <w:jc w:val="center"/>
              <w:rPr>
                <w:rFonts w:ascii="Times New Roman" w:hAnsi="Times New Roman" w:cs="Times New Roman"/>
                <w:spacing w:val="-3"/>
                <w:kern w:val="1"/>
                <w:sz w:val="18"/>
                <w:szCs w:val="20"/>
              </w:rPr>
            </w:pPr>
            <w:r w:rsidRPr="00442F1A">
              <w:rPr>
                <w:rFonts w:ascii="Times New Roman" w:hAnsi="Times New Roman" w:cs="Times New Roman"/>
                <w:sz w:val="18"/>
                <w:szCs w:val="20"/>
              </w:rPr>
              <w:t xml:space="preserve">400 </w:t>
            </w:r>
            <w:proofErr w:type="spellStart"/>
            <w:r w:rsidRPr="00442F1A">
              <w:rPr>
                <w:rFonts w:ascii="Times New Roman" w:hAnsi="Times New Roman" w:cs="Times New Roman"/>
                <w:sz w:val="18"/>
                <w:szCs w:val="20"/>
              </w:rPr>
              <w:t>juta</w:t>
            </w:r>
            <w:proofErr w:type="spellEnd"/>
          </w:p>
        </w:tc>
        <w:tc>
          <w:tcPr>
            <w:tcW w:w="1391" w:type="pct"/>
          </w:tcPr>
          <w:p w14:paraId="20A6E751" w14:textId="63297498" w:rsidR="00442F1A" w:rsidRPr="00442F1A" w:rsidRDefault="00442F1A" w:rsidP="00442F1A">
            <w:pPr>
              <w:spacing w:line="276" w:lineRule="auto"/>
              <w:ind w:right="-52"/>
              <w:jc w:val="center"/>
              <w:rPr>
                <w:rFonts w:ascii="Times New Roman" w:hAnsi="Times New Roman" w:cs="Times New Roman"/>
                <w:spacing w:val="-3"/>
                <w:kern w:val="1"/>
                <w:sz w:val="18"/>
                <w:szCs w:val="20"/>
              </w:rPr>
            </w:pPr>
            <w:r w:rsidRPr="00442F1A">
              <w:rPr>
                <w:rFonts w:ascii="Times New Roman" w:hAnsi="Times New Roman" w:cs="Times New Roman"/>
                <w:sz w:val="18"/>
                <w:szCs w:val="20"/>
              </w:rPr>
              <w:t>0,8</w:t>
            </w:r>
          </w:p>
        </w:tc>
        <w:tc>
          <w:tcPr>
            <w:tcW w:w="863" w:type="pct"/>
          </w:tcPr>
          <w:p w14:paraId="3E04DA54" w14:textId="486AD431" w:rsidR="00442F1A" w:rsidRPr="00442F1A" w:rsidRDefault="00442F1A" w:rsidP="00442F1A">
            <w:pPr>
              <w:spacing w:line="276" w:lineRule="auto"/>
              <w:ind w:right="-52"/>
              <w:jc w:val="center"/>
              <w:rPr>
                <w:rFonts w:ascii="Times New Roman" w:hAnsi="Times New Roman" w:cs="Times New Roman"/>
                <w:spacing w:val="-3"/>
                <w:kern w:val="1"/>
                <w:sz w:val="18"/>
                <w:szCs w:val="20"/>
              </w:rPr>
            </w:pPr>
            <w:r w:rsidRPr="00442F1A">
              <w:rPr>
                <w:rFonts w:ascii="Times New Roman" w:hAnsi="Times New Roman" w:cs="Times New Roman"/>
                <w:sz w:val="18"/>
                <w:szCs w:val="20"/>
              </w:rPr>
              <w:t>150 juta</w:t>
            </w:r>
          </w:p>
        </w:tc>
        <w:tc>
          <w:tcPr>
            <w:tcW w:w="1243" w:type="pct"/>
          </w:tcPr>
          <w:p w14:paraId="5B38A26E" w14:textId="455B47FF" w:rsidR="00442F1A" w:rsidRPr="00442F1A" w:rsidRDefault="00442F1A" w:rsidP="00442F1A">
            <w:pPr>
              <w:spacing w:line="276" w:lineRule="auto"/>
              <w:ind w:right="-52"/>
              <w:jc w:val="center"/>
              <w:rPr>
                <w:rFonts w:ascii="Times New Roman" w:hAnsi="Times New Roman" w:cs="Times New Roman"/>
                <w:spacing w:val="-3"/>
                <w:kern w:val="1"/>
                <w:sz w:val="18"/>
                <w:szCs w:val="20"/>
              </w:rPr>
            </w:pPr>
            <w:r w:rsidRPr="00442F1A">
              <w:rPr>
                <w:rFonts w:ascii="Times New Roman" w:hAnsi="Times New Roman" w:cs="Times New Roman"/>
                <w:sz w:val="18"/>
                <w:szCs w:val="20"/>
              </w:rPr>
              <w:t>0,2</w:t>
            </w:r>
          </w:p>
        </w:tc>
      </w:tr>
    </w:tbl>
    <w:p w14:paraId="1F2376B3" w14:textId="77777777" w:rsidR="00442F1A" w:rsidRDefault="00442F1A" w:rsidP="00442F1A">
      <w:pPr>
        <w:spacing w:line="276" w:lineRule="auto"/>
        <w:ind w:right="-52"/>
        <w:rPr>
          <w:rFonts w:ascii="Times" w:hAnsi="Times" w:cs="Times"/>
          <w:spacing w:val="-3"/>
          <w:kern w:val="1"/>
          <w:sz w:val="22"/>
        </w:rPr>
      </w:pPr>
    </w:p>
    <w:p w14:paraId="39D33C76" w14:textId="77777777" w:rsidR="00442F1A" w:rsidRPr="00442F1A" w:rsidRDefault="00442F1A" w:rsidP="00442F1A">
      <w:pPr>
        <w:spacing w:line="276" w:lineRule="auto"/>
        <w:ind w:right="-52"/>
        <w:rPr>
          <w:rFonts w:ascii="Times" w:hAnsi="Times" w:cs="Times"/>
          <w:spacing w:val="-3"/>
          <w:kern w:val="1"/>
          <w:sz w:val="22"/>
        </w:rPr>
      </w:pPr>
      <w:r w:rsidRPr="00442F1A">
        <w:rPr>
          <w:rFonts w:ascii="Times" w:hAnsi="Times" w:cs="Times"/>
          <w:spacing w:val="-3"/>
          <w:kern w:val="1"/>
          <w:sz w:val="22"/>
        </w:rPr>
        <w:t>EMV for each project:</w:t>
      </w:r>
    </w:p>
    <w:p w14:paraId="77C359CC" w14:textId="77777777" w:rsidR="00442F1A" w:rsidRPr="00442F1A" w:rsidRDefault="00442F1A" w:rsidP="00442F1A">
      <w:pPr>
        <w:spacing w:line="276" w:lineRule="auto"/>
        <w:ind w:right="-52" w:firstLine="720"/>
        <w:rPr>
          <w:rFonts w:ascii="Times" w:hAnsi="Times" w:cs="Times"/>
          <w:spacing w:val="-3"/>
          <w:kern w:val="1"/>
          <w:sz w:val="22"/>
        </w:rPr>
      </w:pPr>
      <w:r w:rsidRPr="00442F1A">
        <w:rPr>
          <w:rFonts w:ascii="Times" w:hAnsi="Times" w:cs="Times"/>
          <w:spacing w:val="-3"/>
          <w:kern w:val="1"/>
          <w:sz w:val="22"/>
        </w:rPr>
        <w:t>EMV A = (500 million × 0.7) + (-100 million × 0.3)</w:t>
      </w:r>
    </w:p>
    <w:p w14:paraId="1C58ECA2" w14:textId="77777777" w:rsidR="00442F1A" w:rsidRPr="00442F1A" w:rsidRDefault="00442F1A" w:rsidP="00442F1A">
      <w:pPr>
        <w:spacing w:line="276" w:lineRule="auto"/>
        <w:ind w:right="-52" w:firstLine="720"/>
        <w:rPr>
          <w:rFonts w:ascii="Times" w:hAnsi="Times" w:cs="Times"/>
          <w:spacing w:val="-3"/>
          <w:kern w:val="1"/>
          <w:sz w:val="22"/>
        </w:rPr>
      </w:pPr>
      <w:r w:rsidRPr="00442F1A">
        <w:rPr>
          <w:rFonts w:ascii="Times" w:hAnsi="Times" w:cs="Times"/>
          <w:spacing w:val="-3"/>
          <w:kern w:val="1"/>
          <w:sz w:val="22"/>
        </w:rPr>
        <w:t>EMV A= 350 million – 30 million = 320 million</w:t>
      </w:r>
    </w:p>
    <w:p w14:paraId="1A7AD0B4" w14:textId="77777777" w:rsidR="00442F1A" w:rsidRPr="00442F1A" w:rsidRDefault="00442F1A" w:rsidP="00442F1A">
      <w:pPr>
        <w:spacing w:line="276" w:lineRule="auto"/>
        <w:ind w:right="-52"/>
        <w:rPr>
          <w:rFonts w:ascii="Times" w:hAnsi="Times" w:cs="Times"/>
          <w:spacing w:val="-3"/>
          <w:kern w:val="1"/>
          <w:sz w:val="22"/>
        </w:rPr>
      </w:pPr>
    </w:p>
    <w:p w14:paraId="74A558A9" w14:textId="77777777" w:rsidR="00442F1A" w:rsidRPr="00442F1A" w:rsidRDefault="00442F1A" w:rsidP="00442F1A">
      <w:pPr>
        <w:spacing w:line="276" w:lineRule="auto"/>
        <w:ind w:right="-52" w:firstLine="567"/>
        <w:rPr>
          <w:rFonts w:ascii="Times" w:hAnsi="Times" w:cs="Times"/>
          <w:spacing w:val="-3"/>
          <w:kern w:val="1"/>
          <w:sz w:val="22"/>
        </w:rPr>
      </w:pPr>
      <w:r w:rsidRPr="00442F1A">
        <w:rPr>
          <w:rFonts w:ascii="Times" w:hAnsi="Times" w:cs="Times"/>
          <w:spacing w:val="-3"/>
          <w:kern w:val="1"/>
          <w:sz w:val="22"/>
        </w:rPr>
        <w:t>EMV B = (400 million × 0.8) + (-150 million × 0.2)</w:t>
      </w:r>
    </w:p>
    <w:p w14:paraId="06475258" w14:textId="77777777" w:rsidR="00442F1A" w:rsidRPr="00442F1A" w:rsidRDefault="00442F1A" w:rsidP="00442F1A">
      <w:pPr>
        <w:spacing w:line="276" w:lineRule="auto"/>
        <w:ind w:right="-52" w:firstLine="567"/>
        <w:rPr>
          <w:rFonts w:ascii="Times" w:hAnsi="Times" w:cs="Times"/>
          <w:spacing w:val="-3"/>
          <w:kern w:val="1"/>
          <w:sz w:val="22"/>
        </w:rPr>
      </w:pPr>
      <w:r w:rsidRPr="00442F1A">
        <w:rPr>
          <w:rFonts w:ascii="Times" w:hAnsi="Times" w:cs="Times"/>
          <w:spacing w:val="-3"/>
          <w:kern w:val="1"/>
          <w:sz w:val="22"/>
        </w:rPr>
        <w:t>EMV B= 320 million – 30 million = 290 million</w:t>
      </w:r>
    </w:p>
    <w:p w14:paraId="792EB2B0" w14:textId="77777777" w:rsidR="00442F1A" w:rsidRPr="00442F1A" w:rsidRDefault="00442F1A" w:rsidP="00442F1A">
      <w:pPr>
        <w:spacing w:line="276" w:lineRule="auto"/>
        <w:ind w:right="-52"/>
        <w:rPr>
          <w:rFonts w:ascii="Times" w:hAnsi="Times" w:cs="Times"/>
          <w:spacing w:val="-3"/>
          <w:kern w:val="1"/>
          <w:sz w:val="22"/>
        </w:rPr>
      </w:pPr>
    </w:p>
    <w:p w14:paraId="0F89F709" w14:textId="77777777" w:rsidR="00442F1A" w:rsidRPr="00442F1A" w:rsidRDefault="00442F1A" w:rsidP="00442F1A">
      <w:pPr>
        <w:spacing w:line="276" w:lineRule="auto"/>
        <w:ind w:right="-52" w:firstLine="567"/>
        <w:rPr>
          <w:rFonts w:ascii="Times" w:hAnsi="Times" w:cs="Times"/>
          <w:spacing w:val="-3"/>
          <w:kern w:val="1"/>
          <w:sz w:val="22"/>
        </w:rPr>
      </w:pPr>
      <w:r w:rsidRPr="00442F1A">
        <w:rPr>
          <w:rFonts w:ascii="Times" w:hAnsi="Times" w:cs="Times"/>
          <w:spacing w:val="-3"/>
          <w:kern w:val="1"/>
          <w:sz w:val="22"/>
        </w:rPr>
        <w:t>Because Project A generates a higher EMV (320 million) than Project B (290 million), Project A is more recommended to be selected.</w:t>
      </w:r>
    </w:p>
    <w:p w14:paraId="3AD6D9BB" w14:textId="77777777" w:rsidR="00442F1A" w:rsidRPr="00442F1A" w:rsidRDefault="00442F1A" w:rsidP="00442F1A">
      <w:pPr>
        <w:spacing w:line="276" w:lineRule="auto"/>
        <w:ind w:right="-52"/>
        <w:rPr>
          <w:rFonts w:ascii="Times" w:hAnsi="Times" w:cs="Times"/>
          <w:spacing w:val="-3"/>
          <w:kern w:val="1"/>
          <w:sz w:val="22"/>
        </w:rPr>
      </w:pPr>
    </w:p>
    <w:p w14:paraId="5F6B9D05" w14:textId="77777777" w:rsidR="00442F1A" w:rsidRPr="00442F1A" w:rsidRDefault="00442F1A" w:rsidP="00442F1A">
      <w:pPr>
        <w:spacing w:line="276" w:lineRule="auto"/>
        <w:ind w:right="-52"/>
        <w:rPr>
          <w:rFonts w:ascii="Times" w:hAnsi="Times" w:cs="Times"/>
          <w:b/>
          <w:bCs/>
          <w:i/>
          <w:iCs/>
          <w:spacing w:val="-3"/>
          <w:kern w:val="1"/>
          <w:szCs w:val="20"/>
        </w:rPr>
      </w:pPr>
      <w:r w:rsidRPr="00442F1A">
        <w:rPr>
          <w:rFonts w:ascii="Times" w:hAnsi="Times" w:cs="Times"/>
          <w:b/>
          <w:bCs/>
          <w:i/>
          <w:iCs/>
          <w:spacing w:val="-3"/>
          <w:kern w:val="1"/>
          <w:szCs w:val="20"/>
        </w:rPr>
        <w:t>Monte Carlo Simulation Method</w:t>
      </w:r>
    </w:p>
    <w:p w14:paraId="3E73AA99" w14:textId="77777777" w:rsidR="00442F1A" w:rsidRPr="00442F1A" w:rsidRDefault="00442F1A" w:rsidP="00442F1A">
      <w:pPr>
        <w:spacing w:line="276" w:lineRule="auto"/>
        <w:ind w:right="-52" w:firstLine="567"/>
        <w:rPr>
          <w:rFonts w:ascii="Times" w:hAnsi="Times" w:cs="Times"/>
          <w:spacing w:val="-3"/>
          <w:kern w:val="1"/>
          <w:sz w:val="22"/>
        </w:rPr>
      </w:pPr>
      <w:r w:rsidRPr="00442F1A">
        <w:rPr>
          <w:rFonts w:ascii="Times" w:hAnsi="Times" w:cs="Times"/>
          <w:spacing w:val="-3"/>
          <w:kern w:val="1"/>
          <w:sz w:val="22"/>
        </w:rPr>
        <w:t>Monte Carlo simulation is a statistical sampling technique used to estimate the solution to a quantitative problem through a randomization process. This method works by generating random samples from a probability distribution to estimate the expected value or measure risk (</w:t>
      </w:r>
      <w:proofErr w:type="spellStart"/>
      <w:r w:rsidRPr="00442F1A">
        <w:rPr>
          <w:rFonts w:ascii="Times" w:hAnsi="Times" w:cs="Times"/>
          <w:spacing w:val="-3"/>
          <w:kern w:val="1"/>
          <w:sz w:val="22"/>
        </w:rPr>
        <w:t>Hasugian</w:t>
      </w:r>
      <w:proofErr w:type="spellEnd"/>
      <w:r w:rsidRPr="00442F1A">
        <w:rPr>
          <w:rFonts w:ascii="Times" w:hAnsi="Times" w:cs="Times"/>
          <w:spacing w:val="-3"/>
          <w:kern w:val="1"/>
          <w:sz w:val="22"/>
        </w:rPr>
        <w:t xml:space="preserve">, Muhyi, &amp; </w:t>
      </w:r>
      <w:proofErr w:type="spellStart"/>
      <w:r w:rsidRPr="00442F1A">
        <w:rPr>
          <w:rFonts w:ascii="Times" w:hAnsi="Times" w:cs="Times"/>
          <w:spacing w:val="-3"/>
          <w:kern w:val="1"/>
          <w:sz w:val="22"/>
        </w:rPr>
        <w:t>Firlidany</w:t>
      </w:r>
      <w:proofErr w:type="spellEnd"/>
      <w:r w:rsidRPr="00442F1A">
        <w:rPr>
          <w:rFonts w:ascii="Times" w:hAnsi="Times" w:cs="Times"/>
          <w:spacing w:val="-3"/>
          <w:kern w:val="1"/>
          <w:sz w:val="22"/>
        </w:rPr>
        <w:t>, 2022). In the business context, Monte Carlo simulation is widely applied in financial planning, risk management, and optimization of production processes because of its ability to handle uncertainty with a probabilistic approach.</w:t>
      </w:r>
    </w:p>
    <w:p w14:paraId="0C77EB69" w14:textId="0C0FFE99" w:rsidR="00442F1A" w:rsidRPr="00442F1A" w:rsidRDefault="00442F1A" w:rsidP="00442F1A">
      <w:pPr>
        <w:spacing w:line="276" w:lineRule="auto"/>
        <w:ind w:right="-52" w:firstLine="567"/>
        <w:rPr>
          <w:rFonts w:ascii="Times" w:hAnsi="Times" w:cs="Times"/>
          <w:spacing w:val="-3"/>
          <w:kern w:val="1"/>
          <w:sz w:val="22"/>
        </w:rPr>
      </w:pPr>
      <w:r w:rsidRPr="00442F1A">
        <w:rPr>
          <w:rFonts w:ascii="Times" w:hAnsi="Times" w:cs="Times"/>
          <w:spacing w:val="-3"/>
          <w:kern w:val="1"/>
          <w:sz w:val="22"/>
        </w:rPr>
        <w:t>For example, a company wants to predict cash flow for the next year assuming that its monthly income follows a normal distribution with an average of IDR 1 billion and a standard deviation of IDR 200 million. To conduct this simulation, the steps that can be applied include:</w:t>
      </w:r>
      <w:r>
        <w:rPr>
          <w:rFonts w:ascii="Times" w:hAnsi="Times" w:cs="Times"/>
          <w:spacing w:val="-3"/>
          <w:kern w:val="1"/>
          <w:sz w:val="22"/>
        </w:rPr>
        <w:t xml:space="preserve"> 1) </w:t>
      </w:r>
      <w:r w:rsidRPr="00442F1A">
        <w:rPr>
          <w:rFonts w:ascii="Times" w:hAnsi="Times" w:cs="Times"/>
          <w:spacing w:val="-3"/>
          <w:kern w:val="1"/>
          <w:sz w:val="22"/>
        </w:rPr>
        <w:t>Determining the probability distribution</w:t>
      </w:r>
      <w:r>
        <w:rPr>
          <w:rFonts w:ascii="Times" w:hAnsi="Times" w:cs="Times"/>
          <w:spacing w:val="-3"/>
          <w:kern w:val="1"/>
          <w:sz w:val="22"/>
        </w:rPr>
        <w:t xml:space="preserve">: </w:t>
      </w:r>
      <w:r w:rsidRPr="00442F1A">
        <w:rPr>
          <w:rFonts w:ascii="Times" w:hAnsi="Times" w:cs="Times"/>
          <w:spacing w:val="-3"/>
          <w:kern w:val="1"/>
          <w:sz w:val="22"/>
        </w:rPr>
        <w:t xml:space="preserve">A normal distribution with an average (μ) of IDR 1 billion and a standard deviation (σ) of IDR </w:t>
      </w:r>
      <w:r w:rsidRPr="00442F1A">
        <w:rPr>
          <w:rFonts w:ascii="Times" w:hAnsi="Times" w:cs="Times"/>
          <w:spacing w:val="-3"/>
          <w:kern w:val="1"/>
          <w:sz w:val="22"/>
        </w:rPr>
        <w:lastRenderedPageBreak/>
        <w:t>200 million</w:t>
      </w:r>
      <w:r>
        <w:rPr>
          <w:rFonts w:ascii="Times" w:hAnsi="Times" w:cs="Times"/>
          <w:spacing w:val="-3"/>
          <w:kern w:val="1"/>
          <w:sz w:val="22"/>
        </w:rPr>
        <w:t xml:space="preserve">; 2) </w:t>
      </w:r>
      <w:r w:rsidRPr="00442F1A">
        <w:rPr>
          <w:rFonts w:ascii="Times" w:hAnsi="Times" w:cs="Times"/>
          <w:spacing w:val="-3"/>
          <w:kern w:val="1"/>
          <w:sz w:val="22"/>
        </w:rPr>
        <w:t>Generating random samples</w:t>
      </w:r>
      <w:r>
        <w:rPr>
          <w:rFonts w:ascii="Times" w:hAnsi="Times" w:cs="Times"/>
          <w:spacing w:val="-3"/>
          <w:kern w:val="1"/>
          <w:sz w:val="22"/>
        </w:rPr>
        <w:t xml:space="preserve">: </w:t>
      </w:r>
      <w:r w:rsidRPr="00442F1A">
        <w:rPr>
          <w:rFonts w:ascii="Times" w:hAnsi="Times" w:cs="Times"/>
          <w:spacing w:val="-3"/>
          <w:kern w:val="1"/>
          <w:sz w:val="22"/>
        </w:rPr>
        <w:t>Using computer simulations by performing 10,000 repetitions</w:t>
      </w:r>
      <w:r>
        <w:rPr>
          <w:rFonts w:ascii="Times" w:hAnsi="Times" w:cs="Times"/>
          <w:spacing w:val="-3"/>
          <w:kern w:val="1"/>
          <w:sz w:val="22"/>
        </w:rPr>
        <w:t xml:space="preserve">; 3) </w:t>
      </w:r>
      <w:r w:rsidRPr="00442F1A">
        <w:rPr>
          <w:rFonts w:ascii="Times" w:hAnsi="Times" w:cs="Times"/>
          <w:spacing w:val="-3"/>
          <w:kern w:val="1"/>
          <w:sz w:val="22"/>
        </w:rPr>
        <w:t>Calculating total cash flow</w:t>
      </w:r>
      <w:r>
        <w:rPr>
          <w:rFonts w:ascii="Times" w:hAnsi="Times" w:cs="Times"/>
          <w:spacing w:val="-3"/>
          <w:kern w:val="1"/>
          <w:sz w:val="22"/>
        </w:rPr>
        <w:t xml:space="preserve">: </w:t>
      </w:r>
      <w:r w:rsidRPr="00442F1A">
        <w:rPr>
          <w:rFonts w:ascii="Times" w:hAnsi="Times" w:cs="Times"/>
          <w:spacing w:val="-3"/>
          <w:kern w:val="1"/>
          <w:sz w:val="22"/>
        </w:rPr>
        <w:t>Adding up the results of each month from each simulation</w:t>
      </w:r>
      <w:r>
        <w:rPr>
          <w:rFonts w:ascii="Times" w:hAnsi="Times" w:cs="Times"/>
          <w:spacing w:val="-3"/>
          <w:kern w:val="1"/>
          <w:sz w:val="22"/>
        </w:rPr>
        <w:t xml:space="preserve">; and, 4) </w:t>
      </w:r>
      <w:r w:rsidRPr="00442F1A">
        <w:rPr>
          <w:rFonts w:ascii="Times" w:hAnsi="Times" w:cs="Times"/>
          <w:spacing w:val="-3"/>
          <w:kern w:val="1"/>
          <w:sz w:val="22"/>
        </w:rPr>
        <w:t>Analyzing the results</w:t>
      </w:r>
      <w:r>
        <w:rPr>
          <w:rFonts w:ascii="Times" w:hAnsi="Times" w:cs="Times"/>
          <w:spacing w:val="-3"/>
          <w:kern w:val="1"/>
          <w:sz w:val="22"/>
        </w:rPr>
        <w:t xml:space="preserve">: </w:t>
      </w:r>
      <w:r w:rsidRPr="00442F1A">
        <w:rPr>
          <w:rFonts w:ascii="Times" w:hAnsi="Times" w:cs="Times"/>
          <w:spacing w:val="-3"/>
          <w:kern w:val="1"/>
          <w:sz w:val="22"/>
        </w:rPr>
        <w:t>Calculating the average, standard deviation, and the possibility of cash flow below a certain value (for example, IDR 800 million).</w:t>
      </w:r>
    </w:p>
    <w:p w14:paraId="663C6ADD" w14:textId="529132D7" w:rsidR="00442F1A" w:rsidRPr="00E308D1" w:rsidRDefault="00442F1A" w:rsidP="00442F1A">
      <w:pPr>
        <w:spacing w:line="276" w:lineRule="auto"/>
        <w:ind w:right="-52" w:firstLine="567"/>
        <w:rPr>
          <w:rFonts w:ascii="Times" w:hAnsi="Times" w:cs="Times"/>
          <w:spacing w:val="-3"/>
          <w:kern w:val="1"/>
          <w:sz w:val="22"/>
        </w:rPr>
      </w:pPr>
      <w:r w:rsidRPr="00442F1A">
        <w:rPr>
          <w:rFonts w:ascii="Times" w:hAnsi="Times" w:cs="Times"/>
          <w:spacing w:val="-3"/>
          <w:kern w:val="1"/>
          <w:sz w:val="22"/>
        </w:rPr>
        <w:t>With this approach, companies can obtain a more accurate estimate of the potential for future cash flow, so they can design a more optimal business strategy.</w:t>
      </w:r>
    </w:p>
    <w:p w14:paraId="1211760A" w14:textId="77777777" w:rsidR="00201EB2" w:rsidRDefault="00201EB2" w:rsidP="00442F1A">
      <w:pPr>
        <w:wordWrap/>
        <w:spacing w:line="276" w:lineRule="auto"/>
        <w:contextualSpacing/>
        <w:rPr>
          <w:rFonts w:ascii="Times New Roman" w:hAnsi="Times New Roman" w:cs="Times New Roman"/>
          <w:b/>
          <w:i/>
          <w:iCs/>
          <w:szCs w:val="20"/>
          <w:lang w:val="en-GB"/>
        </w:rPr>
      </w:pPr>
    </w:p>
    <w:p w14:paraId="2F7AD701" w14:textId="77777777" w:rsidR="00442F1A" w:rsidRPr="00442F1A" w:rsidRDefault="00442F1A" w:rsidP="00442F1A">
      <w:pPr>
        <w:wordWrap/>
        <w:spacing w:line="276" w:lineRule="auto"/>
        <w:contextualSpacing/>
        <w:rPr>
          <w:rFonts w:ascii="Times New Roman" w:hAnsi="Times New Roman" w:cs="Times New Roman"/>
          <w:b/>
          <w:i/>
          <w:iCs/>
          <w:szCs w:val="20"/>
          <w:lang w:val="en-GB"/>
        </w:rPr>
      </w:pPr>
      <w:r w:rsidRPr="00442F1A">
        <w:rPr>
          <w:rFonts w:ascii="Times New Roman" w:hAnsi="Times New Roman" w:cs="Times New Roman"/>
          <w:b/>
          <w:i/>
          <w:iCs/>
          <w:szCs w:val="20"/>
          <w:lang w:val="en-GB"/>
        </w:rPr>
        <w:t>Bayes' Theorem in Business Decision Making</w:t>
      </w:r>
    </w:p>
    <w:p w14:paraId="169717C2" w14:textId="77777777" w:rsidR="00442F1A" w:rsidRPr="00442F1A" w:rsidRDefault="00442F1A" w:rsidP="00442F1A">
      <w:pPr>
        <w:wordWrap/>
        <w:spacing w:line="276" w:lineRule="auto"/>
        <w:ind w:firstLine="567"/>
        <w:contextualSpacing/>
        <w:rPr>
          <w:rFonts w:ascii="Times New Roman" w:hAnsi="Times New Roman" w:cs="Times New Roman"/>
          <w:bCs/>
          <w:sz w:val="22"/>
          <w:lang w:val="en-GB"/>
        </w:rPr>
      </w:pPr>
      <w:r w:rsidRPr="00442F1A">
        <w:rPr>
          <w:rFonts w:ascii="Times New Roman" w:hAnsi="Times New Roman" w:cs="Times New Roman"/>
          <w:bCs/>
          <w:sz w:val="22"/>
          <w:lang w:val="en-GB"/>
        </w:rPr>
        <w:t>Bayes' Theorem is a statistical method used to update the probability of an event based on new information. This method utilizes the Bayes formula to adjust the initial odds with the additional data available (Putri, Emalia, &amp; Iskandar, 2024). This concept is known as Bayesian Probability and can be applied in various business fields such as market research, consumer analysis, and predictive analytics to support more accurate decision making.</w:t>
      </w:r>
    </w:p>
    <w:p w14:paraId="5A007ED3" w14:textId="3D773183" w:rsidR="00442F1A" w:rsidRDefault="00442F1A" w:rsidP="00442F1A">
      <w:pPr>
        <w:wordWrap/>
        <w:spacing w:line="276" w:lineRule="auto"/>
        <w:ind w:firstLine="567"/>
        <w:contextualSpacing/>
        <w:rPr>
          <w:rFonts w:ascii="Times New Roman" w:hAnsi="Times New Roman" w:cs="Times New Roman"/>
          <w:bCs/>
          <w:sz w:val="22"/>
          <w:lang w:val="en-GB"/>
        </w:rPr>
      </w:pPr>
      <w:r w:rsidRPr="00442F1A">
        <w:rPr>
          <w:rFonts w:ascii="Times New Roman" w:hAnsi="Times New Roman" w:cs="Times New Roman"/>
          <w:bCs/>
          <w:sz w:val="22"/>
          <w:lang w:val="en-GB"/>
        </w:rPr>
        <w:t>For example, a company that wants to launch a new product can use Bayes' Theorem to update its marketing success estimate based on the latest survey data. Initially, the company estimated the product's chance of success at 0.6. However, after conducting a survey of 1,000 respondents, it was found that 700 people liked the product. So, it can be calculated using the Bayes' Theorem formula as follows:</w:t>
      </w:r>
    </w:p>
    <w:p w14:paraId="67B335FF" w14:textId="77777777" w:rsidR="00442F1A" w:rsidRDefault="00442F1A" w:rsidP="00442F1A">
      <w:pPr>
        <w:pStyle w:val="BodyText"/>
        <w:tabs>
          <w:tab w:val="left" w:pos="1134"/>
        </w:tabs>
        <w:spacing w:line="276" w:lineRule="auto"/>
        <w:ind w:firstLine="567"/>
        <w:rPr>
          <w:b/>
          <w:szCs w:val="24"/>
        </w:rPr>
      </w:pPr>
      <m:oMathPara>
        <m:oMath>
          <m:r>
            <m:rPr>
              <m:sty m:val="bi"/>
            </m:rPr>
            <w:rPr>
              <w:rFonts w:ascii="Cambria Math" w:hAnsi="Cambria Math"/>
              <w:szCs w:val="24"/>
            </w:rPr>
            <m:t>P</m:t>
          </m:r>
          <m:d>
            <m:dPr>
              <m:ctrlPr>
                <w:rPr>
                  <w:rFonts w:ascii="Cambria Math" w:hAnsi="Cambria Math"/>
                  <w:b/>
                  <w:i/>
                  <w:szCs w:val="24"/>
                </w:rPr>
              </m:ctrlPr>
            </m:dPr>
            <m:e>
              <m:r>
                <m:rPr>
                  <m:sty m:val="bi"/>
                </m:rPr>
                <w:rPr>
                  <w:rFonts w:ascii="Cambria Math" w:hAnsi="Cambria Math"/>
                  <w:szCs w:val="24"/>
                </w:rPr>
                <m:t>A</m:t>
              </m:r>
            </m:e>
            <m:e>
              <m:r>
                <m:rPr>
                  <m:sty m:val="bi"/>
                </m:rPr>
                <w:rPr>
                  <w:rFonts w:ascii="Cambria Math" w:hAnsi="Cambria Math"/>
                  <w:szCs w:val="24"/>
                </w:rPr>
                <m:t>B</m:t>
              </m:r>
            </m:e>
          </m:d>
          <m:r>
            <m:rPr>
              <m:sty m:val="bi"/>
            </m:rPr>
            <w:rPr>
              <w:rFonts w:ascii="Cambria Math" w:hAnsi="Cambria Math"/>
              <w:szCs w:val="24"/>
            </w:rPr>
            <m:t>=</m:t>
          </m:r>
          <m:f>
            <m:fPr>
              <m:ctrlPr>
                <w:rPr>
                  <w:rFonts w:ascii="Cambria Math" w:hAnsi="Cambria Math"/>
                  <w:b/>
                  <w:i/>
                  <w:szCs w:val="24"/>
                </w:rPr>
              </m:ctrlPr>
            </m:fPr>
            <m:num>
              <m:r>
                <m:rPr>
                  <m:sty m:val="bi"/>
                </m:rPr>
                <w:rPr>
                  <w:rFonts w:ascii="Cambria Math" w:hAnsi="Cambria Math"/>
                  <w:szCs w:val="24"/>
                </w:rPr>
                <m:t>P(B|A)P(A)</m:t>
              </m:r>
            </m:num>
            <m:den>
              <m:r>
                <m:rPr>
                  <m:sty m:val="bi"/>
                </m:rPr>
                <w:rPr>
                  <w:rFonts w:ascii="Cambria Math" w:hAnsi="Cambria Math"/>
                  <w:szCs w:val="24"/>
                </w:rPr>
                <m:t>P(B|A)P</m:t>
              </m:r>
              <m:d>
                <m:dPr>
                  <m:ctrlPr>
                    <w:rPr>
                      <w:rFonts w:ascii="Cambria Math" w:hAnsi="Cambria Math"/>
                      <w:b/>
                      <w:i/>
                      <w:szCs w:val="24"/>
                    </w:rPr>
                  </m:ctrlPr>
                </m:dPr>
                <m:e>
                  <m:r>
                    <m:rPr>
                      <m:sty m:val="bi"/>
                    </m:rPr>
                    <w:rPr>
                      <w:rFonts w:ascii="Cambria Math" w:hAnsi="Cambria Math"/>
                      <w:szCs w:val="24"/>
                    </w:rPr>
                    <m:t>A</m:t>
                  </m:r>
                </m:e>
              </m:d>
              <m:r>
                <m:rPr>
                  <m:sty m:val="bi"/>
                </m:rPr>
                <w:rPr>
                  <w:rFonts w:ascii="Cambria Math" w:hAnsi="Cambria Math"/>
                  <w:szCs w:val="24"/>
                </w:rPr>
                <m:t>+P(B|</m:t>
              </m:r>
              <m:sSup>
                <m:sSupPr>
                  <m:ctrlPr>
                    <w:rPr>
                      <w:rFonts w:ascii="Cambria Math" w:hAnsi="Cambria Math"/>
                      <w:b/>
                      <w:i/>
                      <w:szCs w:val="24"/>
                    </w:rPr>
                  </m:ctrlPr>
                </m:sSupPr>
                <m:e>
                  <m:r>
                    <m:rPr>
                      <m:sty m:val="bi"/>
                    </m:rPr>
                    <w:rPr>
                      <w:rFonts w:ascii="Cambria Math" w:hAnsi="Cambria Math"/>
                      <w:szCs w:val="24"/>
                    </w:rPr>
                    <m:t>A</m:t>
                  </m:r>
                </m:e>
                <m:sup>
                  <m:r>
                    <m:rPr>
                      <m:sty m:val="bi"/>
                    </m:rPr>
                    <w:rPr>
                      <w:rFonts w:ascii="Cambria Math" w:hAnsi="Cambria Math"/>
                      <w:szCs w:val="24"/>
                    </w:rPr>
                    <m:t>c</m:t>
                  </m:r>
                </m:sup>
              </m:sSup>
              <m:r>
                <m:rPr>
                  <m:sty m:val="bi"/>
                </m:rPr>
                <w:rPr>
                  <w:rFonts w:ascii="Cambria Math" w:hAnsi="Cambria Math"/>
                  <w:szCs w:val="24"/>
                </w:rPr>
                <m:t>)P(</m:t>
              </m:r>
              <m:sSup>
                <m:sSupPr>
                  <m:ctrlPr>
                    <w:rPr>
                      <w:rFonts w:ascii="Cambria Math" w:hAnsi="Cambria Math"/>
                      <w:b/>
                      <w:i/>
                      <w:szCs w:val="24"/>
                    </w:rPr>
                  </m:ctrlPr>
                </m:sSupPr>
                <m:e>
                  <m:r>
                    <m:rPr>
                      <m:sty m:val="bi"/>
                    </m:rPr>
                    <w:rPr>
                      <w:rFonts w:ascii="Cambria Math" w:hAnsi="Cambria Math"/>
                      <w:szCs w:val="24"/>
                    </w:rPr>
                    <m:t>A</m:t>
                  </m:r>
                </m:e>
                <m:sup>
                  <m:r>
                    <m:rPr>
                      <m:sty m:val="bi"/>
                    </m:rPr>
                    <w:rPr>
                      <w:rFonts w:ascii="Cambria Math" w:hAnsi="Cambria Math"/>
                      <w:szCs w:val="24"/>
                    </w:rPr>
                    <m:t>c</m:t>
                  </m:r>
                </m:sup>
              </m:sSup>
              <m:r>
                <m:rPr>
                  <m:sty m:val="bi"/>
                </m:rPr>
                <w:rPr>
                  <w:rFonts w:ascii="Cambria Math" w:hAnsi="Cambria Math"/>
                  <w:szCs w:val="24"/>
                </w:rPr>
                <m:t>)</m:t>
              </m:r>
            </m:den>
          </m:f>
        </m:oMath>
      </m:oMathPara>
    </w:p>
    <w:p w14:paraId="08F4CEA9" w14:textId="24C517ED" w:rsidR="00442F1A" w:rsidRDefault="00B235D0" w:rsidP="00442F1A">
      <w:pPr>
        <w:pStyle w:val="BodyText"/>
        <w:spacing w:line="276" w:lineRule="auto"/>
        <w:ind w:firstLine="0"/>
        <w:rPr>
          <w:szCs w:val="24"/>
        </w:rPr>
      </w:pPr>
      <w:r>
        <w:rPr>
          <w:szCs w:val="24"/>
        </w:rPr>
        <w:t>Explanation</w:t>
      </w:r>
      <w:r w:rsidR="00442F1A">
        <w:rPr>
          <w:szCs w:val="24"/>
        </w:rPr>
        <w:t>:</w:t>
      </w:r>
    </w:p>
    <w:p w14:paraId="32A8E1E4" w14:textId="0B3550BB" w:rsidR="00442F1A" w:rsidRDefault="00442F1A" w:rsidP="00442F1A">
      <w:pPr>
        <w:pStyle w:val="BodyText"/>
        <w:numPr>
          <w:ilvl w:val="0"/>
          <w:numId w:val="6"/>
        </w:numPr>
        <w:spacing w:line="276" w:lineRule="auto"/>
        <w:rPr>
          <w:szCs w:val="24"/>
        </w:rPr>
      </w:pPr>
      <m:oMath>
        <m:r>
          <w:rPr>
            <w:rFonts w:ascii="Cambria Math" w:hAnsi="Cambria Math"/>
            <w:szCs w:val="24"/>
          </w:rPr>
          <m:t>P</m:t>
        </m:r>
        <m:d>
          <m:dPr>
            <m:ctrlPr>
              <w:rPr>
                <w:rFonts w:ascii="Cambria Math" w:hAnsi="Cambria Math"/>
                <w:i/>
                <w:szCs w:val="24"/>
              </w:rPr>
            </m:ctrlPr>
          </m:dPr>
          <m:e>
            <m:r>
              <w:rPr>
                <w:rFonts w:ascii="Cambria Math" w:hAnsi="Cambria Math"/>
                <w:szCs w:val="24"/>
              </w:rPr>
              <m:t>A</m:t>
            </m:r>
          </m:e>
        </m:d>
        <m:r>
          <w:rPr>
            <w:rFonts w:ascii="Cambria Math" w:hAnsi="Cambria Math"/>
            <w:szCs w:val="24"/>
          </w:rPr>
          <m:t>=0,6</m:t>
        </m:r>
      </m:oMath>
      <w:r>
        <w:rPr>
          <w:szCs w:val="24"/>
        </w:rPr>
        <w:t xml:space="preserve"> (</w:t>
      </w:r>
      <w:r w:rsidR="00B235D0" w:rsidRPr="00B235D0">
        <w:rPr>
          <w:szCs w:val="24"/>
        </w:rPr>
        <w:t>Initial chance of product being accepted</w:t>
      </w:r>
      <w:r>
        <w:rPr>
          <w:szCs w:val="24"/>
        </w:rPr>
        <w:t>)</w:t>
      </w:r>
    </w:p>
    <w:p w14:paraId="13EEC006" w14:textId="74EDB0EE" w:rsidR="00442F1A" w:rsidRDefault="00442F1A" w:rsidP="00442F1A">
      <w:pPr>
        <w:pStyle w:val="BodyText"/>
        <w:numPr>
          <w:ilvl w:val="0"/>
          <w:numId w:val="6"/>
        </w:numPr>
        <w:spacing w:line="276" w:lineRule="auto"/>
        <w:rPr>
          <w:szCs w:val="24"/>
        </w:rPr>
      </w:pPr>
      <m:oMath>
        <m:r>
          <w:rPr>
            <w:rFonts w:ascii="Cambria Math" w:hAnsi="Cambria Math"/>
            <w:szCs w:val="24"/>
          </w:rPr>
          <m:t>P</m:t>
        </m:r>
        <m:d>
          <m:dPr>
            <m:ctrlPr>
              <w:rPr>
                <w:rFonts w:ascii="Cambria Math" w:hAnsi="Cambria Math"/>
                <w:i/>
                <w:szCs w:val="24"/>
              </w:rPr>
            </m:ctrlPr>
          </m:dPr>
          <m:e>
            <m:r>
              <w:rPr>
                <w:rFonts w:ascii="Cambria Math" w:hAnsi="Cambria Math"/>
                <w:szCs w:val="24"/>
              </w:rPr>
              <m:t>B</m:t>
            </m:r>
          </m:e>
          <m:e>
            <m:r>
              <w:rPr>
                <w:rFonts w:ascii="Cambria Math" w:hAnsi="Cambria Math"/>
                <w:szCs w:val="24"/>
              </w:rPr>
              <m:t>A</m:t>
            </m:r>
          </m:e>
        </m:d>
        <m:r>
          <w:rPr>
            <w:rFonts w:ascii="Cambria Math" w:hAnsi="Cambria Math"/>
            <w:szCs w:val="24"/>
          </w:rPr>
          <m:t>=</m:t>
        </m:r>
        <m:f>
          <m:fPr>
            <m:ctrlPr>
              <w:rPr>
                <w:rFonts w:ascii="Cambria Math" w:hAnsi="Cambria Math"/>
                <w:i/>
                <w:szCs w:val="24"/>
              </w:rPr>
            </m:ctrlPr>
          </m:fPr>
          <m:num>
            <m:r>
              <w:rPr>
                <w:rFonts w:ascii="Cambria Math" w:hAnsi="Cambria Math"/>
                <w:szCs w:val="24"/>
              </w:rPr>
              <m:t>700</m:t>
            </m:r>
          </m:num>
          <m:den>
            <m:r>
              <w:rPr>
                <w:rFonts w:ascii="Cambria Math" w:hAnsi="Cambria Math"/>
                <w:szCs w:val="24"/>
              </w:rPr>
              <m:t>1.000</m:t>
            </m:r>
          </m:den>
        </m:f>
        <m:r>
          <w:rPr>
            <w:rFonts w:ascii="Cambria Math" w:hAnsi="Cambria Math"/>
            <w:szCs w:val="24"/>
          </w:rPr>
          <m:t>=0</m:t>
        </m:r>
        <m:r>
          <w:rPr>
            <w:rFonts w:ascii="Cambria Math" w:hAnsi="Cambria Math"/>
            <w:szCs w:val="24"/>
          </w:rPr>
          <m:t>.</m:t>
        </m:r>
        <m:r>
          <w:rPr>
            <w:rFonts w:ascii="Cambria Math" w:hAnsi="Cambria Math"/>
            <w:szCs w:val="24"/>
          </w:rPr>
          <m:t>7</m:t>
        </m:r>
      </m:oMath>
      <w:r>
        <w:rPr>
          <w:szCs w:val="24"/>
        </w:rPr>
        <w:t xml:space="preserve"> (</w:t>
      </w:r>
      <w:r w:rsidR="00B235D0" w:rsidRPr="00B235D0">
        <w:rPr>
          <w:szCs w:val="24"/>
        </w:rPr>
        <w:t>Chances are the survey results will show positive acceptance if the product is accepted</w:t>
      </w:r>
      <w:r>
        <w:rPr>
          <w:szCs w:val="24"/>
        </w:rPr>
        <w:t>)</w:t>
      </w:r>
    </w:p>
    <w:p w14:paraId="494951A3" w14:textId="1923C3F5" w:rsidR="00442F1A" w:rsidRDefault="00442F1A" w:rsidP="00442F1A">
      <w:pPr>
        <w:pStyle w:val="BodyText"/>
        <w:numPr>
          <w:ilvl w:val="0"/>
          <w:numId w:val="6"/>
        </w:numPr>
        <w:spacing w:line="276" w:lineRule="auto"/>
        <w:rPr>
          <w:szCs w:val="24"/>
        </w:rPr>
      </w:pPr>
      <m:oMath>
        <m:r>
          <w:rPr>
            <w:rFonts w:ascii="Cambria Math" w:hAnsi="Cambria Math"/>
            <w:szCs w:val="24"/>
          </w:rPr>
          <m:t>P</m:t>
        </m:r>
        <m:d>
          <m:dPr>
            <m:ctrlPr>
              <w:rPr>
                <w:rFonts w:ascii="Cambria Math" w:hAnsi="Cambria Math"/>
                <w:i/>
                <w:szCs w:val="24"/>
              </w:rPr>
            </m:ctrlPr>
          </m:dPr>
          <m:e>
            <m:r>
              <w:rPr>
                <w:rFonts w:ascii="Cambria Math" w:hAnsi="Cambria Math"/>
                <w:szCs w:val="24"/>
              </w:rPr>
              <m:t>B</m:t>
            </m:r>
          </m:e>
          <m:e>
            <m:sSup>
              <m:sSupPr>
                <m:ctrlPr>
                  <w:rPr>
                    <w:rFonts w:ascii="Cambria Math" w:hAnsi="Cambria Math"/>
                    <w:i/>
                    <w:szCs w:val="24"/>
                  </w:rPr>
                </m:ctrlPr>
              </m:sSupPr>
              <m:e>
                <m:r>
                  <w:rPr>
                    <w:rFonts w:ascii="Cambria Math" w:hAnsi="Cambria Math"/>
                    <w:szCs w:val="24"/>
                  </w:rPr>
                  <m:t>A</m:t>
                </m:r>
              </m:e>
              <m:sup>
                <m:r>
                  <w:rPr>
                    <w:rFonts w:ascii="Cambria Math" w:hAnsi="Cambria Math"/>
                    <w:szCs w:val="24"/>
                  </w:rPr>
                  <m:t>c</m:t>
                </m:r>
              </m:sup>
            </m:sSup>
          </m:e>
        </m:d>
        <m:r>
          <w:rPr>
            <w:rFonts w:ascii="Cambria Math" w:hAnsi="Cambria Math"/>
            <w:szCs w:val="24"/>
          </w:rPr>
          <m:t>=0</m:t>
        </m:r>
        <m:r>
          <w:rPr>
            <w:rFonts w:ascii="Cambria Math" w:hAnsi="Cambria Math"/>
            <w:szCs w:val="24"/>
          </w:rPr>
          <m:t>.</m:t>
        </m:r>
        <m:r>
          <w:rPr>
            <w:rFonts w:ascii="Cambria Math" w:hAnsi="Cambria Math"/>
            <w:szCs w:val="24"/>
          </w:rPr>
          <m:t>4</m:t>
        </m:r>
      </m:oMath>
      <w:r>
        <w:rPr>
          <w:szCs w:val="24"/>
        </w:rPr>
        <w:t xml:space="preserve"> (</w:t>
      </w:r>
      <w:r w:rsidR="00B235D0" w:rsidRPr="00B235D0">
        <w:rPr>
          <w:szCs w:val="24"/>
        </w:rPr>
        <w:t>The assumption is that if the product is rejected, the probability of showing positive acceptance remains at 0.4</w:t>
      </w:r>
      <w:r>
        <w:rPr>
          <w:szCs w:val="24"/>
        </w:rPr>
        <w:t>)</w:t>
      </w:r>
    </w:p>
    <w:p w14:paraId="1CCDC18B" w14:textId="77777777" w:rsidR="00442F1A" w:rsidRDefault="00442F1A" w:rsidP="00442F1A">
      <w:pPr>
        <w:pStyle w:val="BodyText"/>
        <w:numPr>
          <w:ilvl w:val="0"/>
          <w:numId w:val="6"/>
        </w:numPr>
        <w:spacing w:line="276" w:lineRule="auto"/>
        <w:rPr>
          <w:szCs w:val="24"/>
        </w:rPr>
      </w:pPr>
      <m:oMath>
        <m:r>
          <w:rPr>
            <w:rFonts w:ascii="Cambria Math" w:hAnsi="Cambria Math"/>
            <w:szCs w:val="24"/>
          </w:rPr>
          <m:t>P</m:t>
        </m:r>
        <m:d>
          <m:dPr>
            <m:ctrlPr>
              <w:rPr>
                <w:rFonts w:ascii="Cambria Math" w:hAnsi="Cambria Math"/>
                <w:i/>
                <w:szCs w:val="24"/>
              </w:rPr>
            </m:ctrlPr>
          </m:dPr>
          <m:e>
            <m:sSup>
              <m:sSupPr>
                <m:ctrlPr>
                  <w:rPr>
                    <w:rFonts w:ascii="Cambria Math" w:hAnsi="Cambria Math"/>
                    <w:i/>
                    <w:szCs w:val="24"/>
                  </w:rPr>
                </m:ctrlPr>
              </m:sSupPr>
              <m:e>
                <m:r>
                  <w:rPr>
                    <w:rFonts w:ascii="Cambria Math" w:hAnsi="Cambria Math"/>
                    <w:szCs w:val="24"/>
                  </w:rPr>
                  <m:t>A</m:t>
                </m:r>
              </m:e>
              <m:sup>
                <m:r>
                  <w:rPr>
                    <w:rFonts w:ascii="Cambria Math" w:hAnsi="Cambria Math"/>
                    <w:szCs w:val="24"/>
                  </w:rPr>
                  <m:t>c</m:t>
                </m:r>
              </m:sup>
            </m:sSup>
          </m:e>
        </m:d>
        <m:r>
          <w:rPr>
            <w:rFonts w:ascii="Cambria Math" w:hAnsi="Cambria Math"/>
            <w:szCs w:val="24"/>
          </w:rPr>
          <m:t>=1-0,6=0,4</m:t>
        </m:r>
      </m:oMath>
    </w:p>
    <w:p w14:paraId="3067B48F" w14:textId="13DDD028" w:rsidR="00442F1A" w:rsidRPr="00B235D0" w:rsidRDefault="00B235D0" w:rsidP="00B235D0">
      <w:pPr>
        <w:wordWrap/>
        <w:spacing w:before="120" w:line="276" w:lineRule="auto"/>
        <w:contextualSpacing/>
        <w:rPr>
          <w:rFonts w:ascii="Times New Roman" w:hAnsi="Times New Roman" w:cs="Times New Roman"/>
          <w:bCs/>
          <w:szCs w:val="20"/>
          <w:lang w:val="en-GB"/>
        </w:rPr>
      </w:pPr>
      <w:r w:rsidRPr="00B235D0">
        <w:rPr>
          <w:rFonts w:ascii="Times New Roman" w:hAnsi="Times New Roman" w:cs="Times New Roman"/>
          <w:bCs/>
          <w:szCs w:val="20"/>
          <w:lang w:val="en-GB"/>
        </w:rPr>
        <w:t>Calculation</w:t>
      </w:r>
    </w:p>
    <w:p w14:paraId="0F2D71D1" w14:textId="77777777" w:rsidR="00B235D0" w:rsidRPr="00B235D0" w:rsidRDefault="00B235D0" w:rsidP="00B235D0">
      <w:pPr>
        <w:pStyle w:val="BodyText"/>
        <w:tabs>
          <w:tab w:val="left" w:pos="709"/>
        </w:tabs>
        <w:spacing w:line="276" w:lineRule="auto"/>
        <w:ind w:left="284" w:right="529" w:firstLine="0"/>
        <w:rPr>
          <w:b/>
          <w:bCs/>
          <w:szCs w:val="24"/>
        </w:rPr>
      </w:pPr>
      <m:oMathPara>
        <m:oMathParaPr>
          <m:jc m:val="left"/>
        </m:oMathParaPr>
        <m:oMath>
          <m:r>
            <w:rPr>
              <w:rFonts w:ascii="Cambria Math" w:hAnsi="Cambria Math"/>
              <w:szCs w:val="24"/>
            </w:rPr>
            <m:t>P</m:t>
          </m:r>
          <m:d>
            <m:dPr>
              <m:ctrlPr>
                <w:rPr>
                  <w:rFonts w:ascii="Cambria Math" w:hAnsi="Cambria Math"/>
                  <w:i/>
                  <w:szCs w:val="24"/>
                </w:rPr>
              </m:ctrlPr>
            </m:dPr>
            <m:e>
              <m:r>
                <w:rPr>
                  <w:rFonts w:ascii="Cambria Math" w:hAnsi="Cambria Math"/>
                  <w:szCs w:val="24"/>
                </w:rPr>
                <m:t>A</m:t>
              </m:r>
            </m:e>
            <m:e>
              <m:r>
                <w:rPr>
                  <w:rFonts w:ascii="Cambria Math" w:hAnsi="Cambria Math"/>
                  <w:szCs w:val="24"/>
                </w:rPr>
                <m:t>B</m:t>
              </m:r>
            </m:e>
          </m:d>
          <m:r>
            <w:rPr>
              <w:rFonts w:ascii="Cambria Math" w:hAnsi="Cambria Math"/>
              <w:szCs w:val="24"/>
            </w:rPr>
            <m:t>=</m:t>
          </m:r>
          <m:f>
            <m:fPr>
              <m:ctrlPr>
                <w:rPr>
                  <w:rFonts w:ascii="Cambria Math" w:hAnsi="Cambria Math"/>
                  <w:i/>
                  <w:szCs w:val="24"/>
                </w:rPr>
              </m:ctrlPr>
            </m:fPr>
            <m:num>
              <m:r>
                <w:rPr>
                  <w:rFonts w:ascii="Cambria Math" w:hAnsi="Cambria Math"/>
                  <w:szCs w:val="24"/>
                </w:rPr>
                <m:t>P</m:t>
              </m:r>
              <m:d>
                <m:dPr>
                  <m:ctrlPr>
                    <w:rPr>
                      <w:rFonts w:ascii="Cambria Math" w:hAnsi="Cambria Math"/>
                      <w:i/>
                      <w:szCs w:val="24"/>
                    </w:rPr>
                  </m:ctrlPr>
                </m:dPr>
                <m:e>
                  <m:r>
                    <w:rPr>
                      <w:rFonts w:ascii="Cambria Math" w:hAnsi="Cambria Math"/>
                      <w:szCs w:val="24"/>
                    </w:rPr>
                    <m:t>B</m:t>
                  </m:r>
                </m:e>
                <m:e>
                  <m:r>
                    <w:rPr>
                      <w:rFonts w:ascii="Cambria Math" w:hAnsi="Cambria Math"/>
                      <w:szCs w:val="24"/>
                    </w:rPr>
                    <m:t>A</m:t>
                  </m:r>
                </m:e>
              </m:d>
              <m:r>
                <w:rPr>
                  <w:rFonts w:ascii="Cambria Math" w:hAnsi="Cambria Math"/>
                  <w:szCs w:val="24"/>
                </w:rPr>
                <m:t>P(A)</m:t>
              </m:r>
            </m:num>
            <m:den>
              <m:r>
                <w:rPr>
                  <w:rFonts w:ascii="Cambria Math" w:hAnsi="Cambria Math"/>
                  <w:szCs w:val="24"/>
                </w:rPr>
                <m:t>P</m:t>
              </m:r>
              <m:d>
                <m:dPr>
                  <m:ctrlPr>
                    <w:rPr>
                      <w:rFonts w:ascii="Cambria Math" w:hAnsi="Cambria Math"/>
                      <w:i/>
                      <w:szCs w:val="24"/>
                    </w:rPr>
                  </m:ctrlPr>
                </m:dPr>
                <m:e>
                  <m:r>
                    <w:rPr>
                      <w:rFonts w:ascii="Cambria Math" w:hAnsi="Cambria Math"/>
                      <w:szCs w:val="24"/>
                    </w:rPr>
                    <m:t>B</m:t>
                  </m:r>
                </m:e>
                <m:e>
                  <m:r>
                    <w:rPr>
                      <w:rFonts w:ascii="Cambria Math" w:hAnsi="Cambria Math"/>
                      <w:szCs w:val="24"/>
                    </w:rPr>
                    <m:t>A</m:t>
                  </m:r>
                </m:e>
              </m:d>
              <m:r>
                <w:rPr>
                  <w:rFonts w:ascii="Cambria Math" w:hAnsi="Cambria Math"/>
                  <w:szCs w:val="24"/>
                </w:rPr>
                <m:t>P</m:t>
              </m:r>
              <m:d>
                <m:dPr>
                  <m:ctrlPr>
                    <w:rPr>
                      <w:rFonts w:ascii="Cambria Math" w:hAnsi="Cambria Math"/>
                      <w:i/>
                      <w:szCs w:val="24"/>
                    </w:rPr>
                  </m:ctrlPr>
                </m:dPr>
                <m:e>
                  <m:r>
                    <w:rPr>
                      <w:rFonts w:ascii="Cambria Math" w:hAnsi="Cambria Math"/>
                      <w:szCs w:val="24"/>
                    </w:rPr>
                    <m:t>A</m:t>
                  </m:r>
                </m:e>
              </m:d>
              <m:r>
                <w:rPr>
                  <w:rFonts w:ascii="Cambria Math" w:hAnsi="Cambria Math"/>
                  <w:szCs w:val="24"/>
                </w:rPr>
                <m:t>+P</m:t>
              </m:r>
              <m:d>
                <m:dPr>
                  <m:ctrlPr>
                    <w:rPr>
                      <w:rFonts w:ascii="Cambria Math" w:hAnsi="Cambria Math"/>
                      <w:i/>
                      <w:szCs w:val="24"/>
                    </w:rPr>
                  </m:ctrlPr>
                </m:dPr>
                <m:e>
                  <m:r>
                    <w:rPr>
                      <w:rFonts w:ascii="Cambria Math" w:hAnsi="Cambria Math"/>
                      <w:szCs w:val="24"/>
                    </w:rPr>
                    <m:t>B</m:t>
                  </m:r>
                </m:e>
                <m:e>
                  <m:sSup>
                    <m:sSupPr>
                      <m:ctrlPr>
                        <w:rPr>
                          <w:rFonts w:ascii="Cambria Math" w:hAnsi="Cambria Math"/>
                          <w:i/>
                          <w:szCs w:val="24"/>
                        </w:rPr>
                      </m:ctrlPr>
                    </m:sSupPr>
                    <m:e>
                      <m:r>
                        <w:rPr>
                          <w:rFonts w:ascii="Cambria Math" w:hAnsi="Cambria Math"/>
                          <w:szCs w:val="24"/>
                        </w:rPr>
                        <m:t>A</m:t>
                      </m:r>
                    </m:e>
                    <m:sup>
                      <m:r>
                        <w:rPr>
                          <w:rFonts w:ascii="Cambria Math" w:hAnsi="Cambria Math"/>
                          <w:szCs w:val="24"/>
                        </w:rPr>
                        <m:t>c</m:t>
                      </m:r>
                    </m:sup>
                  </m:sSup>
                </m:e>
              </m:d>
              <m:r>
                <w:rPr>
                  <w:rFonts w:ascii="Cambria Math" w:hAnsi="Cambria Math"/>
                  <w:szCs w:val="24"/>
                </w:rPr>
                <m:t>P(</m:t>
              </m:r>
              <m:sSup>
                <m:sSupPr>
                  <m:ctrlPr>
                    <w:rPr>
                      <w:rFonts w:ascii="Cambria Math" w:hAnsi="Cambria Math"/>
                      <w:i/>
                      <w:szCs w:val="24"/>
                    </w:rPr>
                  </m:ctrlPr>
                </m:sSupPr>
                <m:e>
                  <m:r>
                    <w:rPr>
                      <w:rFonts w:ascii="Cambria Math" w:hAnsi="Cambria Math"/>
                      <w:szCs w:val="24"/>
                    </w:rPr>
                    <m:t>A</m:t>
                  </m:r>
                </m:e>
                <m:sup>
                  <m:r>
                    <w:rPr>
                      <w:rFonts w:ascii="Cambria Math" w:hAnsi="Cambria Math"/>
                      <w:szCs w:val="24"/>
                    </w:rPr>
                    <m:t>c</m:t>
                  </m:r>
                </m:sup>
              </m:sSup>
              <m:r>
                <w:rPr>
                  <w:rFonts w:ascii="Cambria Math" w:hAnsi="Cambria Math"/>
                  <w:szCs w:val="24"/>
                </w:rPr>
                <m:t>)</m:t>
              </m:r>
            </m:den>
          </m:f>
        </m:oMath>
      </m:oMathPara>
    </w:p>
    <w:p w14:paraId="5D742249" w14:textId="06AC4671" w:rsidR="00B235D0" w:rsidRPr="00B235D0" w:rsidRDefault="00B235D0" w:rsidP="00B235D0">
      <w:pPr>
        <w:pStyle w:val="BodyText"/>
        <w:tabs>
          <w:tab w:val="left" w:pos="709"/>
        </w:tabs>
        <w:spacing w:line="276" w:lineRule="auto"/>
        <w:ind w:left="284" w:right="954" w:firstLine="0"/>
        <w:rPr>
          <w:b/>
          <w:bCs/>
          <w:szCs w:val="24"/>
        </w:rPr>
      </w:pPr>
      <m:oMathPara>
        <m:oMathParaPr>
          <m:jc m:val="left"/>
        </m:oMathParaPr>
        <m:oMath>
          <m:r>
            <w:rPr>
              <w:rFonts w:ascii="Cambria Math" w:hAnsi="Cambria Math"/>
              <w:szCs w:val="24"/>
            </w:rPr>
            <m:t>P</m:t>
          </m:r>
          <m:d>
            <m:dPr>
              <m:ctrlPr>
                <w:rPr>
                  <w:rFonts w:ascii="Cambria Math" w:hAnsi="Cambria Math"/>
                  <w:i/>
                  <w:szCs w:val="24"/>
                </w:rPr>
              </m:ctrlPr>
            </m:dPr>
            <m:e>
              <m:r>
                <w:rPr>
                  <w:rFonts w:ascii="Cambria Math" w:hAnsi="Cambria Math"/>
                  <w:szCs w:val="24"/>
                </w:rPr>
                <m:t>A</m:t>
              </m:r>
            </m:e>
            <m:e>
              <m:r>
                <w:rPr>
                  <w:rFonts w:ascii="Cambria Math" w:hAnsi="Cambria Math"/>
                  <w:szCs w:val="24"/>
                </w:rPr>
                <m:t>B</m:t>
              </m:r>
            </m:e>
          </m:d>
          <m:r>
            <w:rPr>
              <w:rFonts w:ascii="Cambria Math" w:hAnsi="Cambria Math"/>
              <w:szCs w:val="24"/>
            </w:rPr>
            <m:t>=</m:t>
          </m:r>
          <m:f>
            <m:fPr>
              <m:ctrlPr>
                <w:rPr>
                  <w:rFonts w:ascii="Cambria Math" w:hAnsi="Cambria Math"/>
                  <w:i/>
                  <w:szCs w:val="24"/>
                </w:rPr>
              </m:ctrlPr>
            </m:fPr>
            <m:num>
              <m:r>
                <w:rPr>
                  <w:rFonts w:ascii="Cambria Math" w:hAnsi="Cambria Math"/>
                  <w:szCs w:val="24"/>
                </w:rPr>
                <m:t>0</m:t>
              </m:r>
              <m:r>
                <w:rPr>
                  <w:rFonts w:ascii="Cambria Math" w:hAnsi="Cambria Math"/>
                  <w:szCs w:val="24"/>
                </w:rPr>
                <m:t>.</m:t>
              </m:r>
              <m:r>
                <w:rPr>
                  <w:rFonts w:ascii="Cambria Math" w:hAnsi="Cambria Math"/>
                  <w:szCs w:val="24"/>
                </w:rPr>
                <m:t>7×0</m:t>
              </m:r>
              <m:r>
                <w:rPr>
                  <w:rFonts w:ascii="Cambria Math" w:hAnsi="Cambria Math"/>
                  <w:szCs w:val="24"/>
                </w:rPr>
                <m:t>.</m:t>
              </m:r>
              <m:r>
                <w:rPr>
                  <w:rFonts w:ascii="Cambria Math" w:hAnsi="Cambria Math"/>
                  <w:szCs w:val="24"/>
                </w:rPr>
                <m:t>6</m:t>
              </m:r>
            </m:num>
            <m:den>
              <m:d>
                <m:dPr>
                  <m:ctrlPr>
                    <w:rPr>
                      <w:rFonts w:ascii="Cambria Math" w:hAnsi="Cambria Math"/>
                      <w:i/>
                      <w:szCs w:val="24"/>
                    </w:rPr>
                  </m:ctrlPr>
                </m:dPr>
                <m:e>
                  <m:r>
                    <w:rPr>
                      <w:rFonts w:ascii="Cambria Math" w:hAnsi="Cambria Math"/>
                      <w:szCs w:val="24"/>
                    </w:rPr>
                    <m:t>0</m:t>
                  </m:r>
                  <m:r>
                    <w:rPr>
                      <w:rFonts w:ascii="Cambria Math" w:hAnsi="Cambria Math"/>
                      <w:szCs w:val="24"/>
                    </w:rPr>
                    <m:t>.</m:t>
                  </m:r>
                  <m:r>
                    <w:rPr>
                      <w:rFonts w:ascii="Cambria Math" w:hAnsi="Cambria Math"/>
                      <w:szCs w:val="24"/>
                    </w:rPr>
                    <m:t>7×0</m:t>
                  </m:r>
                  <m:r>
                    <w:rPr>
                      <w:rFonts w:ascii="Cambria Math" w:hAnsi="Cambria Math"/>
                      <w:szCs w:val="24"/>
                    </w:rPr>
                    <m:t>.</m:t>
                  </m:r>
                  <m:r>
                    <w:rPr>
                      <w:rFonts w:ascii="Cambria Math" w:hAnsi="Cambria Math"/>
                      <w:szCs w:val="24"/>
                    </w:rPr>
                    <m:t>6</m:t>
                  </m:r>
                </m:e>
              </m:d>
              <m:r>
                <w:rPr>
                  <w:rFonts w:ascii="Cambria Math" w:hAnsi="Cambria Math"/>
                  <w:szCs w:val="24"/>
                </w:rPr>
                <m:t>+</m:t>
              </m:r>
              <m:d>
                <m:dPr>
                  <m:ctrlPr>
                    <w:rPr>
                      <w:rFonts w:ascii="Cambria Math" w:hAnsi="Cambria Math"/>
                      <w:i/>
                      <w:szCs w:val="24"/>
                    </w:rPr>
                  </m:ctrlPr>
                </m:dPr>
                <m:e>
                  <m:r>
                    <w:rPr>
                      <w:rFonts w:ascii="Cambria Math" w:hAnsi="Cambria Math"/>
                      <w:szCs w:val="24"/>
                    </w:rPr>
                    <m:t>0</m:t>
                  </m:r>
                  <m:r>
                    <w:rPr>
                      <w:rFonts w:ascii="Cambria Math" w:hAnsi="Cambria Math"/>
                      <w:szCs w:val="24"/>
                    </w:rPr>
                    <m:t>.</m:t>
                  </m:r>
                  <m:r>
                    <w:rPr>
                      <w:rFonts w:ascii="Cambria Math" w:hAnsi="Cambria Math"/>
                      <w:szCs w:val="24"/>
                    </w:rPr>
                    <m:t>4×0</m:t>
                  </m:r>
                  <m:r>
                    <w:rPr>
                      <w:rFonts w:ascii="Cambria Math" w:hAnsi="Cambria Math"/>
                      <w:szCs w:val="24"/>
                    </w:rPr>
                    <m:t>.</m:t>
                  </m:r>
                  <m:r>
                    <w:rPr>
                      <w:rFonts w:ascii="Cambria Math" w:hAnsi="Cambria Math"/>
                      <w:szCs w:val="24"/>
                    </w:rPr>
                    <m:t>4</m:t>
                  </m:r>
                </m:e>
              </m:d>
            </m:den>
          </m:f>
        </m:oMath>
      </m:oMathPara>
    </w:p>
    <w:p w14:paraId="4B542FAC" w14:textId="577A1F88" w:rsidR="00B235D0" w:rsidRPr="00B235D0" w:rsidRDefault="00B235D0" w:rsidP="00B235D0">
      <w:pPr>
        <w:pStyle w:val="BodyText"/>
        <w:tabs>
          <w:tab w:val="left" w:pos="709"/>
        </w:tabs>
        <w:spacing w:line="276" w:lineRule="auto"/>
        <w:ind w:left="284" w:right="2088" w:firstLine="0"/>
        <w:rPr>
          <w:szCs w:val="24"/>
        </w:rPr>
      </w:pPr>
      <m:oMathPara>
        <m:oMathParaPr>
          <m:jc m:val="left"/>
        </m:oMathParaPr>
        <m:oMath>
          <m:r>
            <w:rPr>
              <w:rFonts w:ascii="Cambria Math" w:hAnsi="Cambria Math"/>
              <w:szCs w:val="24"/>
            </w:rPr>
            <m:t>P</m:t>
          </m:r>
          <m:d>
            <m:dPr>
              <m:ctrlPr>
                <w:rPr>
                  <w:rFonts w:ascii="Cambria Math" w:hAnsi="Cambria Math"/>
                  <w:i/>
                  <w:szCs w:val="24"/>
                </w:rPr>
              </m:ctrlPr>
            </m:dPr>
            <m:e>
              <m:r>
                <w:rPr>
                  <w:rFonts w:ascii="Cambria Math" w:hAnsi="Cambria Math"/>
                  <w:szCs w:val="24"/>
                </w:rPr>
                <m:t>A</m:t>
              </m:r>
            </m:e>
            <m:e>
              <m:r>
                <w:rPr>
                  <w:rFonts w:ascii="Cambria Math" w:hAnsi="Cambria Math"/>
                  <w:szCs w:val="24"/>
                </w:rPr>
                <m:t>B</m:t>
              </m:r>
            </m:e>
          </m:d>
          <m:r>
            <w:rPr>
              <w:rFonts w:ascii="Cambria Math" w:hAnsi="Cambria Math"/>
              <w:szCs w:val="24"/>
            </w:rPr>
            <m:t>=</m:t>
          </m:r>
          <m:f>
            <m:fPr>
              <m:ctrlPr>
                <w:rPr>
                  <w:rFonts w:ascii="Cambria Math" w:hAnsi="Cambria Math"/>
                  <w:i/>
                  <w:szCs w:val="24"/>
                </w:rPr>
              </m:ctrlPr>
            </m:fPr>
            <m:num>
              <m:r>
                <w:rPr>
                  <w:rFonts w:ascii="Cambria Math" w:hAnsi="Cambria Math"/>
                  <w:szCs w:val="24"/>
                </w:rPr>
                <m:t>0</m:t>
              </m:r>
              <m:r>
                <w:rPr>
                  <w:rFonts w:ascii="Cambria Math" w:hAnsi="Cambria Math"/>
                  <w:szCs w:val="24"/>
                </w:rPr>
                <m:t>.</m:t>
              </m:r>
              <m:r>
                <w:rPr>
                  <w:rFonts w:ascii="Cambria Math" w:hAnsi="Cambria Math"/>
                  <w:szCs w:val="24"/>
                </w:rPr>
                <m:t>42</m:t>
              </m:r>
            </m:num>
            <m:den>
              <m:r>
                <w:rPr>
                  <w:rFonts w:ascii="Cambria Math" w:hAnsi="Cambria Math"/>
                  <w:szCs w:val="24"/>
                </w:rPr>
                <m:t>0</m:t>
              </m:r>
              <m:r>
                <w:rPr>
                  <w:rFonts w:ascii="Cambria Math" w:hAnsi="Cambria Math"/>
                  <w:szCs w:val="24"/>
                </w:rPr>
                <m:t>.</m:t>
              </m:r>
              <m:r>
                <w:rPr>
                  <w:rFonts w:ascii="Cambria Math" w:hAnsi="Cambria Math"/>
                  <w:szCs w:val="24"/>
                </w:rPr>
                <m:t>42+0</m:t>
              </m:r>
              <m:r>
                <w:rPr>
                  <w:rFonts w:ascii="Cambria Math" w:hAnsi="Cambria Math"/>
                  <w:szCs w:val="24"/>
                </w:rPr>
                <m:t>.</m:t>
              </m:r>
              <m:r>
                <w:rPr>
                  <w:rFonts w:ascii="Cambria Math" w:hAnsi="Cambria Math"/>
                  <w:szCs w:val="24"/>
                </w:rPr>
                <m:t>16</m:t>
              </m:r>
            </m:den>
          </m:f>
        </m:oMath>
      </m:oMathPara>
    </w:p>
    <w:p w14:paraId="77B5BB90" w14:textId="654E57B1" w:rsidR="00B235D0" w:rsidRPr="00B235D0" w:rsidRDefault="00B235D0" w:rsidP="00B235D0">
      <w:pPr>
        <w:pStyle w:val="BodyText"/>
        <w:tabs>
          <w:tab w:val="left" w:pos="709"/>
        </w:tabs>
        <w:spacing w:line="276" w:lineRule="auto"/>
        <w:ind w:left="284" w:right="2655" w:firstLine="0"/>
        <w:rPr>
          <w:szCs w:val="24"/>
        </w:rPr>
      </w:pPr>
      <m:oMathPara>
        <m:oMathParaPr>
          <m:jc m:val="left"/>
        </m:oMathParaPr>
        <m:oMath>
          <m:r>
            <w:rPr>
              <w:rFonts w:ascii="Cambria Math" w:hAnsi="Cambria Math"/>
              <w:szCs w:val="24"/>
            </w:rPr>
            <m:t>P</m:t>
          </m:r>
          <m:d>
            <m:dPr>
              <m:ctrlPr>
                <w:rPr>
                  <w:rFonts w:ascii="Cambria Math" w:hAnsi="Cambria Math"/>
                  <w:i/>
                  <w:szCs w:val="24"/>
                </w:rPr>
              </m:ctrlPr>
            </m:dPr>
            <m:e>
              <m:r>
                <w:rPr>
                  <w:rFonts w:ascii="Cambria Math" w:hAnsi="Cambria Math"/>
                  <w:szCs w:val="24"/>
                </w:rPr>
                <m:t>A</m:t>
              </m:r>
            </m:e>
            <m:e>
              <m:r>
                <w:rPr>
                  <w:rFonts w:ascii="Cambria Math" w:hAnsi="Cambria Math"/>
                  <w:szCs w:val="24"/>
                </w:rPr>
                <m:t>B</m:t>
              </m:r>
            </m:e>
          </m:d>
          <m:r>
            <w:rPr>
              <w:rFonts w:ascii="Cambria Math" w:hAnsi="Cambria Math"/>
              <w:szCs w:val="24"/>
            </w:rPr>
            <m:t>=</m:t>
          </m:r>
          <m:f>
            <m:fPr>
              <m:ctrlPr>
                <w:rPr>
                  <w:rFonts w:ascii="Cambria Math" w:hAnsi="Cambria Math"/>
                  <w:i/>
                  <w:szCs w:val="24"/>
                </w:rPr>
              </m:ctrlPr>
            </m:fPr>
            <m:num>
              <m:r>
                <w:rPr>
                  <w:rFonts w:ascii="Cambria Math" w:hAnsi="Cambria Math"/>
                  <w:szCs w:val="24"/>
                </w:rPr>
                <m:t>0</m:t>
              </m:r>
              <m:r>
                <w:rPr>
                  <w:rFonts w:ascii="Cambria Math" w:hAnsi="Cambria Math"/>
                  <w:szCs w:val="24"/>
                </w:rPr>
                <m:t>.</m:t>
              </m:r>
              <m:r>
                <w:rPr>
                  <w:rFonts w:ascii="Cambria Math" w:hAnsi="Cambria Math"/>
                  <w:szCs w:val="24"/>
                </w:rPr>
                <m:t>42</m:t>
              </m:r>
            </m:num>
            <m:den>
              <m:r>
                <w:rPr>
                  <w:rFonts w:ascii="Cambria Math" w:hAnsi="Cambria Math"/>
                  <w:szCs w:val="24"/>
                </w:rPr>
                <m:t>0</m:t>
              </m:r>
              <m:r>
                <w:rPr>
                  <w:rFonts w:ascii="Cambria Math" w:hAnsi="Cambria Math"/>
                  <w:szCs w:val="24"/>
                </w:rPr>
                <m:t>.</m:t>
              </m:r>
              <m:r>
                <w:rPr>
                  <w:rFonts w:ascii="Cambria Math" w:hAnsi="Cambria Math"/>
                  <w:szCs w:val="24"/>
                </w:rPr>
                <m:t>58</m:t>
              </m:r>
            </m:den>
          </m:f>
        </m:oMath>
      </m:oMathPara>
    </w:p>
    <w:p w14:paraId="11E97A9A" w14:textId="20090471" w:rsidR="00B235D0" w:rsidRPr="00B235D0" w:rsidRDefault="00B235D0" w:rsidP="00B235D0">
      <w:pPr>
        <w:pStyle w:val="BodyText"/>
        <w:tabs>
          <w:tab w:val="left" w:pos="709"/>
        </w:tabs>
        <w:spacing w:line="276" w:lineRule="auto"/>
        <w:ind w:left="284" w:right="2513" w:firstLine="0"/>
        <w:rPr>
          <w:szCs w:val="24"/>
        </w:rPr>
      </w:pPr>
      <m:oMathPara>
        <m:oMathParaPr>
          <m:jc m:val="left"/>
        </m:oMathParaPr>
        <m:oMath>
          <m:r>
            <w:rPr>
              <w:rFonts w:ascii="Cambria Math" w:hAnsi="Cambria Math"/>
              <w:szCs w:val="24"/>
            </w:rPr>
            <m:t>P(A|B)=0</m:t>
          </m:r>
          <m:r>
            <w:rPr>
              <w:rFonts w:ascii="Cambria Math" w:hAnsi="Cambria Math"/>
              <w:szCs w:val="24"/>
            </w:rPr>
            <m:t>.</m:t>
          </m:r>
          <m:r>
            <w:rPr>
              <w:rFonts w:ascii="Cambria Math" w:hAnsi="Cambria Math"/>
              <w:szCs w:val="24"/>
            </w:rPr>
            <m:t>72</m:t>
          </m:r>
          <m:r>
            <w:rPr>
              <w:rFonts w:ascii="Cambria Math" w:hAnsi="Cambria Math"/>
              <w:szCs w:val="24"/>
            </w:rPr>
            <m:t>4</m:t>
          </m:r>
        </m:oMath>
      </m:oMathPara>
    </w:p>
    <w:p w14:paraId="4414A87D" w14:textId="36A172AF" w:rsidR="00B235D0" w:rsidRDefault="00B235D0" w:rsidP="00B235D0">
      <w:pPr>
        <w:wordWrap/>
        <w:spacing w:before="120" w:line="276" w:lineRule="auto"/>
        <w:ind w:firstLine="567"/>
        <w:contextualSpacing/>
        <w:rPr>
          <w:rFonts w:ascii="Times New Roman" w:hAnsi="Times New Roman" w:cs="Times New Roman"/>
          <w:bCs/>
          <w:sz w:val="22"/>
          <w:lang w:val="en-GB"/>
        </w:rPr>
      </w:pPr>
      <w:r w:rsidRPr="00B235D0">
        <w:rPr>
          <w:rFonts w:ascii="Times New Roman" w:hAnsi="Times New Roman" w:cs="Times New Roman"/>
          <w:bCs/>
          <w:sz w:val="22"/>
          <w:lang w:val="en-GB"/>
        </w:rPr>
        <w:t>With this calculation result, the chance of the product being accepted by the market increases to 0.724 or 72.4%. By applying Bayes' Theorem, companies can update their estimates of the probability of product success in the market and formulate more effective marketing strategies.</w:t>
      </w:r>
    </w:p>
    <w:p w14:paraId="5D1C6130" w14:textId="77777777" w:rsidR="00B235D0" w:rsidRPr="00442F1A" w:rsidRDefault="00B235D0" w:rsidP="00B235D0">
      <w:pPr>
        <w:wordWrap/>
        <w:spacing w:before="120" w:line="276" w:lineRule="auto"/>
        <w:ind w:firstLine="567"/>
        <w:contextualSpacing/>
        <w:rPr>
          <w:rFonts w:ascii="Times New Roman" w:hAnsi="Times New Roman" w:cs="Times New Roman"/>
          <w:bCs/>
          <w:sz w:val="22"/>
          <w:lang w:val="en-GB"/>
        </w:rPr>
      </w:pPr>
    </w:p>
    <w:p w14:paraId="42EA1E25" w14:textId="5C73FEDC" w:rsidR="00201EB2" w:rsidRPr="002C0520" w:rsidRDefault="00B235D0" w:rsidP="007B0FC8">
      <w:pPr>
        <w:wordWrap/>
        <w:spacing w:line="276" w:lineRule="auto"/>
        <w:ind w:right="-52"/>
        <w:contextualSpacing/>
        <w:rPr>
          <w:rFonts w:ascii="Times New Roman" w:hAnsi="Times New Roman" w:cs="Times New Roman"/>
          <w:b/>
          <w:i/>
          <w:iCs/>
          <w:szCs w:val="20"/>
          <w:lang w:val="en-GB"/>
        </w:rPr>
      </w:pPr>
      <w:r w:rsidRPr="00B235D0">
        <w:rPr>
          <w:rFonts w:ascii="Times New Roman" w:hAnsi="Times New Roman" w:cs="Times New Roman"/>
          <w:b/>
          <w:i/>
          <w:iCs/>
          <w:szCs w:val="20"/>
          <w:lang w:val="en-GB"/>
        </w:rPr>
        <w:t>Use of Probability Distributions in Business</w:t>
      </w:r>
    </w:p>
    <w:p w14:paraId="5C981F8C" w14:textId="77777777" w:rsidR="00B235D0" w:rsidRPr="00B235D0" w:rsidRDefault="00B235D0" w:rsidP="00B235D0">
      <w:pPr>
        <w:spacing w:line="276" w:lineRule="auto"/>
        <w:ind w:right="-52" w:firstLine="567"/>
        <w:rPr>
          <w:rFonts w:ascii="Times" w:hAnsi="Times" w:cs="Times"/>
          <w:spacing w:val="-3"/>
          <w:kern w:val="1"/>
          <w:sz w:val="22"/>
        </w:rPr>
      </w:pPr>
      <w:r w:rsidRPr="00B235D0">
        <w:rPr>
          <w:rFonts w:ascii="Times" w:hAnsi="Times" w:cs="Times"/>
          <w:spacing w:val="-3"/>
          <w:kern w:val="1"/>
          <w:sz w:val="22"/>
        </w:rPr>
        <w:t>A probability distribution is a mathematical representation of how probabilities are distributed on random variables, both discrete and continuous. This distribution shows the likelihood of various outcomes occurring in a random experiment and is used to understand data patterns and make predictions. Some common probability distributions used in business include the normal, binomial, and Poisson distributions.</w:t>
      </w:r>
    </w:p>
    <w:p w14:paraId="52FF1334" w14:textId="77777777" w:rsidR="00B235D0" w:rsidRPr="00B235D0" w:rsidRDefault="00B235D0" w:rsidP="00B235D0">
      <w:pPr>
        <w:spacing w:line="276" w:lineRule="auto"/>
        <w:ind w:right="-52" w:firstLine="567"/>
        <w:rPr>
          <w:rFonts w:ascii="Times" w:hAnsi="Times" w:cs="Times"/>
          <w:spacing w:val="-3"/>
          <w:kern w:val="1"/>
          <w:sz w:val="22"/>
        </w:rPr>
      </w:pPr>
      <w:r w:rsidRPr="00B235D0">
        <w:rPr>
          <w:rFonts w:ascii="Times" w:hAnsi="Times" w:cs="Times"/>
          <w:spacing w:val="-3"/>
          <w:kern w:val="1"/>
          <w:sz w:val="22"/>
        </w:rPr>
        <w:t xml:space="preserve">The normal distribution is often used in product demand analysis or sales forecasting, where the data </w:t>
      </w:r>
      <w:r w:rsidRPr="00B235D0">
        <w:rPr>
          <w:rFonts w:ascii="Times" w:hAnsi="Times" w:cs="Times"/>
          <w:spacing w:val="-3"/>
          <w:kern w:val="1"/>
          <w:sz w:val="22"/>
        </w:rPr>
        <w:lastRenderedPageBreak/>
        <w:t>collected is symmetrically distributed around the mean. The binomial distribution is suitable for use when businesses want to calculate the probability of success or failure from a fixed number of experiments, such as the success rate of a marketing campaign.</w:t>
      </w:r>
    </w:p>
    <w:p w14:paraId="4120ECEA" w14:textId="6652BDEE" w:rsidR="00201EB2" w:rsidRDefault="00B235D0" w:rsidP="00B235D0">
      <w:pPr>
        <w:spacing w:line="276" w:lineRule="auto"/>
        <w:ind w:right="-52" w:firstLine="567"/>
        <w:rPr>
          <w:rFonts w:ascii="Times" w:hAnsi="Times" w:cs="Times"/>
          <w:spacing w:val="-3"/>
          <w:kern w:val="1"/>
          <w:sz w:val="22"/>
        </w:rPr>
      </w:pPr>
      <w:r w:rsidRPr="00B235D0">
        <w:rPr>
          <w:rFonts w:ascii="Times" w:hAnsi="Times" w:cs="Times"/>
          <w:spacing w:val="-3"/>
          <w:kern w:val="1"/>
          <w:sz w:val="22"/>
        </w:rPr>
        <w:t xml:space="preserve">Meanwhile, the Poisson distribution is a discrete probability distribution that describes the number of events that occur in a given time or space interval, assuming these events occur independently and at a constant rate (Aji, Sutrisno, &amp; Rijal, 2024). Therefore, the Poisson distribution is widely applied in business analysis, such as calculating the number of customers coming to a store in an hour or the number of calls received to a customer service center in a certain period. For example, in sales forecasting, if a product has an </w:t>
      </w:r>
      <w:r w:rsidRPr="00B235D0">
        <w:rPr>
          <w:rFonts w:ascii="Times" w:hAnsi="Times" w:cs="Times"/>
          <w:spacing w:val="-3"/>
          <w:kern w:val="1"/>
          <w:sz w:val="22"/>
        </w:rPr>
        <w:t>average sale</w:t>
      </w:r>
      <w:r w:rsidRPr="00B235D0">
        <w:rPr>
          <w:rFonts w:ascii="Times" w:hAnsi="Times" w:cs="Times"/>
          <w:spacing w:val="-3"/>
          <w:kern w:val="1"/>
          <w:sz w:val="22"/>
        </w:rPr>
        <w:t xml:space="preserve"> of 1,000 units per month with a standard deviation of 100 units, the company can calculate the probability of sales exceeding 1,100 units using the normal distribution. The z value can be calculated using the formula:</w:t>
      </w:r>
    </w:p>
    <w:p w14:paraId="272D9564" w14:textId="77777777" w:rsidR="00201EB2" w:rsidRDefault="00201EB2" w:rsidP="007B0FC8">
      <w:pPr>
        <w:spacing w:line="276" w:lineRule="auto"/>
        <w:ind w:right="-52"/>
        <w:rPr>
          <w:rFonts w:ascii="Times New Roman" w:hAnsi="Times New Roman" w:cs="Times New Roman"/>
          <w:b/>
          <w:i/>
          <w:iCs/>
          <w:szCs w:val="20"/>
          <w:lang w:val="en-GB"/>
        </w:rPr>
      </w:pPr>
    </w:p>
    <w:p w14:paraId="1AC8E2A4" w14:textId="77777777" w:rsidR="00201EB2" w:rsidRDefault="00201EB2" w:rsidP="007B0FC8">
      <w:pPr>
        <w:spacing w:line="276" w:lineRule="auto"/>
        <w:ind w:right="-52"/>
        <w:rPr>
          <w:rFonts w:ascii="Times New Roman" w:hAnsi="Times New Roman" w:cs="Times New Roman"/>
          <w:b/>
          <w:i/>
          <w:iCs/>
          <w:szCs w:val="20"/>
          <w:lang w:val="en-GB"/>
        </w:rPr>
      </w:pPr>
      <w:r>
        <w:rPr>
          <w:rFonts w:ascii="Times New Roman" w:hAnsi="Times New Roman" w:cs="Times New Roman"/>
          <w:b/>
          <w:i/>
          <w:iCs/>
          <w:szCs w:val="20"/>
          <w:lang w:val="en-GB"/>
        </w:rPr>
        <w:t>Discussion</w:t>
      </w:r>
    </w:p>
    <w:p w14:paraId="27AB61BB" w14:textId="77777777" w:rsidR="00201EB2" w:rsidRPr="00C64E15" w:rsidRDefault="00201EB2" w:rsidP="007B0FC8">
      <w:pPr>
        <w:spacing w:line="276" w:lineRule="auto"/>
        <w:ind w:right="-52"/>
        <w:rPr>
          <w:rFonts w:ascii="Times" w:hAnsi="Times" w:cs="Times"/>
          <w:spacing w:val="-3"/>
          <w:kern w:val="1"/>
          <w:sz w:val="22"/>
        </w:rPr>
      </w:pPr>
      <w:r w:rsidRPr="00C64E15">
        <w:rPr>
          <w:rFonts w:ascii="Times" w:hAnsi="Times" w:cs="Times"/>
          <w:spacing w:val="-3"/>
          <w:kern w:val="1"/>
          <w:sz w:val="22"/>
        </w:rPr>
        <w:t>The importance of discussions</w:t>
      </w:r>
    </w:p>
    <w:p w14:paraId="74D10697" w14:textId="77777777" w:rsidR="00201EB2" w:rsidRPr="00C64E15" w:rsidRDefault="00201EB2" w:rsidP="007B0FC8">
      <w:pPr>
        <w:spacing w:line="276" w:lineRule="auto"/>
        <w:ind w:right="-52" w:firstLine="567"/>
        <w:rPr>
          <w:rFonts w:ascii="Times" w:hAnsi="Times" w:cs="Times"/>
          <w:spacing w:val="-3"/>
          <w:kern w:val="1"/>
          <w:sz w:val="22"/>
        </w:rPr>
      </w:pPr>
      <w:r w:rsidRPr="00C64E15">
        <w:rPr>
          <w:rFonts w:ascii="Times" w:hAnsi="Times" w:cs="Times"/>
          <w:spacing w:val="-3"/>
          <w:kern w:val="1"/>
          <w:sz w:val="22"/>
        </w:rPr>
        <w:t>The discussion section is often considered the most critical part of the research paper because this is where: 1) most effectively demonstrates researcher to think critically about an issue, to develop creative solutions to problems based upon a logical synthesis of the findings, and to formulate a deeper, more profound understanding of the research problem under investigation; 2) present the underlying meaning of the research, note possible implications in other areas of study, and explore possible improvements that can be made in order to further develop the concerns of your research; 3) highlight the importance of the study and how it may be able to contribute to and/or help fill existing gaps in the field. If appropriate, the discussion section is also where to state how the findings from the study revealed new differences in the literature that had not been previously exposed or adequately described; and, 4) engage the reader in thinking critically about issues based upon an evidence-based interpretation of findings; it is not governed strictly by objective reporting of information.</w:t>
      </w:r>
    </w:p>
    <w:p w14:paraId="11F6CFE3" w14:textId="77777777" w:rsidR="00201EB2" w:rsidRPr="002C0520" w:rsidRDefault="00201EB2" w:rsidP="007B0FC8">
      <w:pPr>
        <w:spacing w:line="276" w:lineRule="auto"/>
        <w:ind w:right="-52" w:firstLine="567"/>
        <w:rPr>
          <w:rFonts w:ascii="Times" w:hAnsi="Times" w:cs="Times"/>
          <w:spacing w:val="-3"/>
          <w:kern w:val="1"/>
          <w:sz w:val="22"/>
        </w:rPr>
      </w:pPr>
      <w:r w:rsidRPr="00C64E15">
        <w:rPr>
          <w:rFonts w:ascii="Times" w:hAnsi="Times" w:cs="Times"/>
          <w:spacing w:val="-3"/>
          <w:kern w:val="1"/>
          <w:sz w:val="22"/>
        </w:rPr>
        <w:t>The content of the discussion section of the paper most often includes 1) Explanation of results: comment on whether or not the results were expected for each set of results; go into greater depth when explaining findings that were unexpected or especially profound. If appropriate, note any unusual or unanticipated patterns or trends that emerged from the current results and explain their meaning in relation to the research problem. 2) References to previous research: either compare the present results with the findings from other studies or use the reviews to support a claim. This can include re-visiting key sources already cited in the introduction, or, save them from quoting later in the discussion section if they are more relevant to compare with the current results instead of being a part of the general literature review of research used to provide context and background information. 3) Deduction: a claim for how the results can be applied more generally. For example, describing lessons learned, proposing recommendations that can help improve a situation, or highlighting best practices.</w:t>
      </w:r>
    </w:p>
    <w:p w14:paraId="723BA808" w14:textId="4A36271F" w:rsidR="00B235D0" w:rsidRPr="00BC3D37" w:rsidRDefault="00BC3D37" w:rsidP="00B235D0">
      <w:pPr>
        <w:pStyle w:val="BodyText"/>
        <w:spacing w:line="276" w:lineRule="auto"/>
        <w:ind w:firstLine="567"/>
        <w:rPr>
          <w:bCs/>
        </w:rPr>
      </w:pPr>
      <m:oMathPara>
        <m:oMath>
          <m:r>
            <w:rPr>
              <w:rFonts w:ascii="Cambria Math" w:hAnsi="Cambria Math"/>
            </w:rPr>
            <m:t>z=</m:t>
          </m:r>
          <m:f>
            <m:fPr>
              <m:ctrlPr>
                <w:rPr>
                  <w:rFonts w:ascii="Cambria Math" w:hAnsi="Cambria Math"/>
                  <w:bCs/>
                  <w:i/>
                </w:rPr>
              </m:ctrlPr>
            </m:fPr>
            <m:num>
              <m:r>
                <w:rPr>
                  <w:rFonts w:ascii="Cambria Math" w:hAnsi="Cambria Math"/>
                </w:rPr>
                <m:t>x-μ</m:t>
              </m:r>
            </m:num>
            <m:den>
              <m:r>
                <w:rPr>
                  <w:rFonts w:ascii="Cambria Math" w:hAnsi="Cambria Math"/>
                </w:rPr>
                <m:t>σ</m:t>
              </m:r>
            </m:den>
          </m:f>
        </m:oMath>
      </m:oMathPara>
    </w:p>
    <w:p w14:paraId="75AA3795" w14:textId="40AFEA16" w:rsidR="00B235D0" w:rsidRDefault="00B235D0" w:rsidP="00B235D0">
      <w:pPr>
        <w:pStyle w:val="BodyText"/>
        <w:spacing w:line="276" w:lineRule="auto"/>
        <w:ind w:firstLine="0"/>
        <w:rPr>
          <w:szCs w:val="24"/>
        </w:rPr>
      </w:pPr>
      <w:r>
        <w:rPr>
          <w:szCs w:val="24"/>
        </w:rPr>
        <w:t>Explanation</w:t>
      </w:r>
      <w:r>
        <w:rPr>
          <w:szCs w:val="24"/>
        </w:rPr>
        <w:t xml:space="preserve">: </w:t>
      </w:r>
    </w:p>
    <w:p w14:paraId="1E2358ED" w14:textId="7FD5A324" w:rsidR="00B235D0" w:rsidRDefault="00B235D0" w:rsidP="00B235D0">
      <w:pPr>
        <w:pStyle w:val="BodyText"/>
        <w:numPr>
          <w:ilvl w:val="0"/>
          <w:numId w:val="7"/>
        </w:numPr>
        <w:spacing w:line="276" w:lineRule="auto"/>
        <w:rPr>
          <w:szCs w:val="24"/>
        </w:rPr>
      </w:pPr>
      <m:oMath>
        <m:r>
          <w:rPr>
            <w:rFonts w:ascii="Cambria Math" w:hAnsi="Cambria Math"/>
            <w:szCs w:val="24"/>
          </w:rPr>
          <m:t>x=1</m:t>
        </m:r>
        <m:r>
          <w:rPr>
            <w:rFonts w:ascii="Cambria Math" w:hAnsi="Cambria Math"/>
            <w:szCs w:val="24"/>
          </w:rPr>
          <m:t>,</m:t>
        </m:r>
        <m:r>
          <w:rPr>
            <w:rFonts w:ascii="Cambria Math" w:hAnsi="Cambria Math"/>
            <w:szCs w:val="24"/>
          </w:rPr>
          <m:t>100</m:t>
        </m:r>
      </m:oMath>
      <w:r>
        <w:rPr>
          <w:szCs w:val="24"/>
        </w:rPr>
        <w:t xml:space="preserve"> (</w:t>
      </w:r>
      <w:r w:rsidRPr="00B235D0">
        <w:rPr>
          <w:szCs w:val="24"/>
        </w:rPr>
        <w:t>the number of units to be predicted</w:t>
      </w:r>
      <w:r>
        <w:rPr>
          <w:szCs w:val="24"/>
        </w:rPr>
        <w:t>)</w:t>
      </w:r>
    </w:p>
    <w:p w14:paraId="4D173112" w14:textId="5DA50CD6" w:rsidR="00B235D0" w:rsidRDefault="00B235D0" w:rsidP="00B235D0">
      <w:pPr>
        <w:pStyle w:val="BodyText"/>
        <w:numPr>
          <w:ilvl w:val="0"/>
          <w:numId w:val="7"/>
        </w:numPr>
        <w:spacing w:line="276" w:lineRule="auto"/>
        <w:rPr>
          <w:szCs w:val="24"/>
        </w:rPr>
      </w:pPr>
      <m:oMath>
        <m:r>
          <w:rPr>
            <w:rFonts w:ascii="Cambria Math" w:hAnsi="Cambria Math"/>
            <w:szCs w:val="24"/>
          </w:rPr>
          <m:t>μ=1</m:t>
        </m:r>
        <m:r>
          <w:rPr>
            <w:rFonts w:ascii="Cambria Math" w:hAnsi="Cambria Math"/>
            <w:szCs w:val="24"/>
          </w:rPr>
          <m:t>,</m:t>
        </m:r>
        <m:r>
          <w:rPr>
            <w:rFonts w:ascii="Cambria Math" w:hAnsi="Cambria Math"/>
            <w:szCs w:val="24"/>
          </w:rPr>
          <m:t>000</m:t>
        </m:r>
      </m:oMath>
      <w:r>
        <w:rPr>
          <w:szCs w:val="24"/>
        </w:rPr>
        <w:t xml:space="preserve"> (</w:t>
      </w:r>
      <w:r w:rsidRPr="00B235D0">
        <w:rPr>
          <w:szCs w:val="24"/>
        </w:rPr>
        <w:t>average sales</w:t>
      </w:r>
      <w:r>
        <w:rPr>
          <w:szCs w:val="24"/>
        </w:rPr>
        <w:t>)</w:t>
      </w:r>
    </w:p>
    <w:p w14:paraId="0DC2697E" w14:textId="7845AE62" w:rsidR="00B235D0" w:rsidRDefault="00B235D0" w:rsidP="00B235D0">
      <w:pPr>
        <w:pStyle w:val="BodyText"/>
        <w:numPr>
          <w:ilvl w:val="0"/>
          <w:numId w:val="7"/>
        </w:numPr>
        <w:spacing w:line="276" w:lineRule="auto"/>
        <w:rPr>
          <w:szCs w:val="24"/>
        </w:rPr>
      </w:pPr>
      <m:oMath>
        <m:r>
          <w:rPr>
            <w:rFonts w:ascii="Cambria Math" w:hAnsi="Cambria Math"/>
            <w:szCs w:val="24"/>
          </w:rPr>
          <m:t>σ=100</m:t>
        </m:r>
      </m:oMath>
      <w:r>
        <w:rPr>
          <w:szCs w:val="24"/>
        </w:rPr>
        <w:t xml:space="preserve"> (standar</w:t>
      </w:r>
      <w:r>
        <w:rPr>
          <w:szCs w:val="24"/>
        </w:rPr>
        <w:t xml:space="preserve">d </w:t>
      </w:r>
      <w:r>
        <w:rPr>
          <w:szCs w:val="24"/>
        </w:rPr>
        <w:t>devia</w:t>
      </w:r>
      <w:r>
        <w:rPr>
          <w:szCs w:val="24"/>
        </w:rPr>
        <w:t>t</w:t>
      </w:r>
      <w:r>
        <w:rPr>
          <w:szCs w:val="24"/>
        </w:rPr>
        <w:t>i</w:t>
      </w:r>
      <w:r>
        <w:rPr>
          <w:szCs w:val="24"/>
        </w:rPr>
        <w:t>on</w:t>
      </w:r>
      <w:r>
        <w:rPr>
          <w:szCs w:val="24"/>
        </w:rPr>
        <w:t>)</w:t>
      </w:r>
    </w:p>
    <w:p w14:paraId="7655B41A" w14:textId="77777777" w:rsidR="00B235D0" w:rsidRDefault="00B235D0" w:rsidP="00B235D0">
      <w:pPr>
        <w:pStyle w:val="BodyText"/>
        <w:spacing w:line="276" w:lineRule="auto"/>
        <w:ind w:firstLine="0"/>
        <w:rPr>
          <w:szCs w:val="24"/>
        </w:rPr>
      </w:pPr>
    </w:p>
    <w:p w14:paraId="50EB4587" w14:textId="7F227C1A" w:rsidR="00B235D0" w:rsidRDefault="00B235D0" w:rsidP="00B235D0">
      <w:pPr>
        <w:pStyle w:val="BodyText"/>
        <w:spacing w:line="276" w:lineRule="auto"/>
        <w:ind w:firstLine="0"/>
        <w:rPr>
          <w:b/>
          <w:bCs/>
          <w:szCs w:val="24"/>
        </w:rPr>
      </w:pPr>
      <w:r>
        <w:rPr>
          <w:szCs w:val="24"/>
        </w:rPr>
        <w:t>Calculation</w:t>
      </w:r>
      <w:r>
        <w:rPr>
          <w:b/>
          <w:bCs/>
          <w:szCs w:val="24"/>
        </w:rPr>
        <w:t>:</w:t>
      </w:r>
    </w:p>
    <w:p w14:paraId="6CD71E16" w14:textId="77777777" w:rsidR="00B235D0" w:rsidRDefault="00B235D0" w:rsidP="00B235D0">
      <w:pPr>
        <w:pStyle w:val="BodyText"/>
        <w:tabs>
          <w:tab w:val="left" w:pos="709"/>
        </w:tabs>
        <w:spacing w:line="276" w:lineRule="auto"/>
        <w:ind w:right="3080" w:firstLine="0"/>
        <w:rPr>
          <w:b/>
          <w:bCs/>
          <w:szCs w:val="24"/>
        </w:rPr>
      </w:pPr>
      <m:oMathPara>
        <m:oMath>
          <m:r>
            <w:rPr>
              <w:rFonts w:ascii="Cambria Math" w:hAnsi="Cambria Math"/>
              <w:szCs w:val="24"/>
            </w:rPr>
            <m:t>z=</m:t>
          </m:r>
          <m:f>
            <m:fPr>
              <m:ctrlPr>
                <w:rPr>
                  <w:rFonts w:ascii="Cambria Math" w:hAnsi="Cambria Math"/>
                  <w:i/>
                  <w:szCs w:val="24"/>
                </w:rPr>
              </m:ctrlPr>
            </m:fPr>
            <m:num>
              <m:r>
                <w:rPr>
                  <w:rFonts w:ascii="Cambria Math" w:hAnsi="Cambria Math"/>
                  <w:szCs w:val="24"/>
                </w:rPr>
                <m:t>x-μ</m:t>
              </m:r>
            </m:num>
            <m:den>
              <m:r>
                <w:rPr>
                  <w:rFonts w:ascii="Cambria Math" w:hAnsi="Cambria Math"/>
                  <w:szCs w:val="24"/>
                </w:rPr>
                <m:t>σ</m:t>
              </m:r>
            </m:den>
          </m:f>
        </m:oMath>
      </m:oMathPara>
    </w:p>
    <w:p w14:paraId="13AA2E3A" w14:textId="5E7F4C92" w:rsidR="00B235D0" w:rsidRDefault="00B235D0" w:rsidP="00B235D0">
      <w:pPr>
        <w:pStyle w:val="BodyText"/>
        <w:tabs>
          <w:tab w:val="left" w:pos="709"/>
        </w:tabs>
        <w:spacing w:line="276" w:lineRule="auto"/>
        <w:ind w:right="1379" w:firstLine="0"/>
        <w:rPr>
          <w:szCs w:val="24"/>
        </w:rPr>
      </w:pPr>
      <m:oMathPara>
        <m:oMath>
          <m:r>
            <w:rPr>
              <w:rFonts w:ascii="Cambria Math" w:hAnsi="Cambria Math"/>
              <w:szCs w:val="24"/>
            </w:rPr>
            <m:t>z=</m:t>
          </m:r>
          <m:f>
            <m:fPr>
              <m:ctrlPr>
                <w:rPr>
                  <w:rFonts w:ascii="Cambria Math" w:hAnsi="Cambria Math"/>
                  <w:i/>
                  <w:szCs w:val="24"/>
                </w:rPr>
              </m:ctrlPr>
            </m:fPr>
            <m:num>
              <m:r>
                <w:rPr>
                  <w:rFonts w:ascii="Cambria Math" w:hAnsi="Cambria Math"/>
                  <w:szCs w:val="24"/>
                </w:rPr>
                <m:t>1</m:t>
              </m:r>
              <m:r>
                <w:rPr>
                  <w:rFonts w:ascii="Cambria Math" w:hAnsi="Cambria Math"/>
                  <w:szCs w:val="24"/>
                </w:rPr>
                <m:t>,</m:t>
              </m:r>
              <m:r>
                <w:rPr>
                  <w:rFonts w:ascii="Cambria Math" w:hAnsi="Cambria Math"/>
                  <w:szCs w:val="24"/>
                </w:rPr>
                <m:t>100-1</m:t>
              </m:r>
              <m:r>
                <w:rPr>
                  <w:rFonts w:ascii="Cambria Math" w:hAnsi="Cambria Math"/>
                  <w:szCs w:val="24"/>
                </w:rPr>
                <m:t>,</m:t>
              </m:r>
              <m:r>
                <w:rPr>
                  <w:rFonts w:ascii="Cambria Math" w:hAnsi="Cambria Math"/>
                  <w:szCs w:val="24"/>
                </w:rPr>
                <m:t>000</m:t>
              </m:r>
            </m:num>
            <m:den>
              <m:r>
                <w:rPr>
                  <w:rFonts w:ascii="Cambria Math" w:hAnsi="Cambria Math"/>
                  <w:szCs w:val="24"/>
                </w:rPr>
                <m:t>100</m:t>
              </m:r>
            </m:den>
          </m:f>
          <m:r>
            <w:rPr>
              <w:rFonts w:ascii="Cambria Math" w:hAnsi="Cambria Math"/>
              <w:szCs w:val="24"/>
            </w:rPr>
            <m:t>=</m:t>
          </m:r>
          <m:f>
            <m:fPr>
              <m:ctrlPr>
                <w:rPr>
                  <w:rFonts w:ascii="Cambria Math" w:hAnsi="Cambria Math"/>
                  <w:i/>
                  <w:szCs w:val="24"/>
                </w:rPr>
              </m:ctrlPr>
            </m:fPr>
            <m:num>
              <m:r>
                <w:rPr>
                  <w:rFonts w:ascii="Cambria Math" w:hAnsi="Cambria Math"/>
                  <w:szCs w:val="24"/>
                </w:rPr>
                <m:t>100</m:t>
              </m:r>
            </m:num>
            <m:den>
              <m:r>
                <w:rPr>
                  <w:rFonts w:ascii="Cambria Math" w:hAnsi="Cambria Math"/>
                  <w:szCs w:val="24"/>
                </w:rPr>
                <m:t>100</m:t>
              </m:r>
            </m:den>
          </m:f>
          <m:r>
            <w:rPr>
              <w:rFonts w:ascii="Cambria Math" w:hAnsi="Cambria Math"/>
              <w:szCs w:val="24"/>
            </w:rPr>
            <m:t>=1</m:t>
          </m:r>
        </m:oMath>
      </m:oMathPara>
    </w:p>
    <w:p w14:paraId="4491E2D9" w14:textId="0A49C47B" w:rsidR="00201EB2" w:rsidRDefault="00B235D0" w:rsidP="00FA608D">
      <w:pPr>
        <w:spacing w:before="120" w:after="120" w:line="276" w:lineRule="auto"/>
        <w:ind w:firstLine="567"/>
        <w:rPr>
          <w:rFonts w:ascii="Times New Roman" w:hAnsi="Times New Roman" w:cs="Times New Roman"/>
          <w:sz w:val="22"/>
        </w:rPr>
      </w:pPr>
      <w:r w:rsidRPr="00B235D0">
        <w:rPr>
          <w:rFonts w:ascii="Times New Roman" w:hAnsi="Times New Roman" w:cs="Times New Roman"/>
          <w:sz w:val="22"/>
        </w:rPr>
        <w:lastRenderedPageBreak/>
        <w:t>Based on the normal distribution table, the probability of z≤1 is approximately 0.8413. Therefore, the probability of selling more than 1,100 units is as follows:</w:t>
      </w:r>
    </w:p>
    <w:p w14:paraId="286E0705" w14:textId="77777777" w:rsidR="00B235D0" w:rsidRDefault="00B235D0" w:rsidP="00B235D0">
      <w:pPr>
        <w:pStyle w:val="BodyText"/>
        <w:tabs>
          <w:tab w:val="left" w:pos="709"/>
        </w:tabs>
        <w:spacing w:line="276" w:lineRule="auto"/>
        <w:ind w:right="1238" w:firstLine="0"/>
        <w:rPr>
          <w:szCs w:val="24"/>
        </w:rPr>
      </w:pPr>
      <m:oMathPara>
        <m:oMath>
          <m:r>
            <w:rPr>
              <w:rFonts w:ascii="Cambria Math" w:hAnsi="Cambria Math"/>
              <w:szCs w:val="24"/>
            </w:rPr>
            <m:t>P</m:t>
          </m:r>
          <m:d>
            <m:dPr>
              <m:ctrlPr>
                <w:rPr>
                  <w:rFonts w:ascii="Cambria Math" w:hAnsi="Cambria Math"/>
                  <w:i/>
                  <w:szCs w:val="24"/>
                </w:rPr>
              </m:ctrlPr>
            </m:dPr>
            <m:e>
              <m:r>
                <w:rPr>
                  <w:rFonts w:ascii="Cambria Math" w:hAnsi="Cambria Math"/>
                  <w:szCs w:val="24"/>
                </w:rPr>
                <m:t>X&gt;1.100</m:t>
              </m:r>
            </m:e>
          </m:d>
          <m:r>
            <w:rPr>
              <w:rFonts w:ascii="Cambria Math" w:hAnsi="Cambria Math"/>
              <w:szCs w:val="24"/>
            </w:rPr>
            <m:t>=1-P</m:t>
          </m:r>
          <m:d>
            <m:dPr>
              <m:ctrlPr>
                <w:rPr>
                  <w:rFonts w:ascii="Cambria Math" w:hAnsi="Cambria Math"/>
                  <w:i/>
                  <w:szCs w:val="24"/>
                </w:rPr>
              </m:ctrlPr>
            </m:dPr>
            <m:e>
              <m:r>
                <w:rPr>
                  <w:rFonts w:ascii="Cambria Math" w:hAnsi="Cambria Math"/>
                  <w:szCs w:val="24"/>
                </w:rPr>
                <m:t>Z≤1</m:t>
              </m:r>
            </m:e>
          </m:d>
        </m:oMath>
      </m:oMathPara>
    </w:p>
    <w:p w14:paraId="033B126B" w14:textId="77777777" w:rsidR="00B235D0" w:rsidRDefault="00B235D0" w:rsidP="00B235D0">
      <w:pPr>
        <w:pStyle w:val="BodyText"/>
        <w:tabs>
          <w:tab w:val="left" w:pos="709"/>
        </w:tabs>
        <w:spacing w:line="276" w:lineRule="auto"/>
        <w:ind w:right="1521" w:firstLine="0"/>
        <w:rPr>
          <w:szCs w:val="24"/>
        </w:rPr>
      </w:pPr>
      <m:oMathPara>
        <m:oMath>
          <m:r>
            <w:rPr>
              <w:rFonts w:ascii="Cambria Math" w:hAnsi="Cambria Math"/>
              <w:szCs w:val="24"/>
            </w:rPr>
            <m:t>P</m:t>
          </m:r>
          <m:d>
            <m:dPr>
              <m:ctrlPr>
                <w:rPr>
                  <w:rFonts w:ascii="Cambria Math" w:hAnsi="Cambria Math"/>
                  <w:i/>
                  <w:szCs w:val="24"/>
                </w:rPr>
              </m:ctrlPr>
            </m:dPr>
            <m:e>
              <m:r>
                <w:rPr>
                  <w:rFonts w:ascii="Cambria Math" w:hAnsi="Cambria Math"/>
                  <w:szCs w:val="24"/>
                </w:rPr>
                <m:t>X&gt;1.100</m:t>
              </m:r>
            </m:e>
          </m:d>
          <m:r>
            <w:rPr>
              <w:rFonts w:ascii="Cambria Math" w:hAnsi="Cambria Math"/>
              <w:szCs w:val="24"/>
            </w:rPr>
            <m:t>=1-0,8413</m:t>
          </m:r>
        </m:oMath>
      </m:oMathPara>
    </w:p>
    <w:p w14:paraId="400E021B" w14:textId="77777777" w:rsidR="00FA608D" w:rsidRDefault="00FA608D" w:rsidP="00FA608D">
      <w:pPr>
        <w:pStyle w:val="BodyText"/>
        <w:tabs>
          <w:tab w:val="left" w:pos="709"/>
        </w:tabs>
        <w:spacing w:line="276" w:lineRule="auto"/>
        <w:ind w:right="1805" w:firstLine="0"/>
        <w:rPr>
          <w:szCs w:val="24"/>
        </w:rPr>
      </w:pPr>
      <m:oMathPara>
        <m:oMath>
          <m:r>
            <w:rPr>
              <w:rFonts w:ascii="Cambria Math" w:hAnsi="Cambria Math"/>
              <w:szCs w:val="24"/>
            </w:rPr>
            <m:t>P</m:t>
          </m:r>
          <m:d>
            <m:dPr>
              <m:ctrlPr>
                <w:rPr>
                  <w:rFonts w:ascii="Cambria Math" w:hAnsi="Cambria Math"/>
                  <w:i/>
                  <w:szCs w:val="24"/>
                </w:rPr>
              </m:ctrlPr>
            </m:dPr>
            <m:e>
              <m:r>
                <w:rPr>
                  <w:rFonts w:ascii="Cambria Math" w:hAnsi="Cambria Math"/>
                  <w:szCs w:val="24"/>
                </w:rPr>
                <m:t>X&gt;1.100</m:t>
              </m:r>
            </m:e>
          </m:d>
          <m:r>
            <w:rPr>
              <w:rFonts w:ascii="Cambria Math" w:hAnsi="Cambria Math"/>
              <w:szCs w:val="24"/>
            </w:rPr>
            <m:t>=0,1587</m:t>
          </m:r>
        </m:oMath>
      </m:oMathPara>
    </w:p>
    <w:p w14:paraId="3247C0BC" w14:textId="7A1740F5" w:rsidR="00B235D0" w:rsidRDefault="00FA608D" w:rsidP="00FA608D">
      <w:pPr>
        <w:spacing w:line="276" w:lineRule="auto"/>
        <w:ind w:firstLine="567"/>
        <w:rPr>
          <w:rFonts w:ascii="Times New Roman" w:hAnsi="Times New Roman" w:cs="Times New Roman"/>
          <w:sz w:val="22"/>
        </w:rPr>
      </w:pPr>
      <w:r w:rsidRPr="00FA608D">
        <w:rPr>
          <w:rFonts w:ascii="Times New Roman" w:hAnsi="Times New Roman" w:cs="Times New Roman"/>
          <w:sz w:val="22"/>
        </w:rPr>
        <w:t>This means that there is a 15.87% chance that sales will exceed 1,100 units in one month. With this information, companies can make more informed decisions regarding marketing and production strategies to anticipate market demand.</w:t>
      </w:r>
    </w:p>
    <w:p w14:paraId="5895667D" w14:textId="77777777" w:rsidR="00FA608D" w:rsidRDefault="00FA608D" w:rsidP="00FA608D">
      <w:pPr>
        <w:spacing w:line="276" w:lineRule="auto"/>
        <w:rPr>
          <w:rFonts w:ascii="Times New Roman" w:hAnsi="Times New Roman" w:cs="Times New Roman"/>
          <w:sz w:val="22"/>
        </w:rPr>
      </w:pPr>
    </w:p>
    <w:p w14:paraId="1D9C62C3" w14:textId="5BF4C779" w:rsidR="00FA608D" w:rsidRPr="00FA608D" w:rsidRDefault="00FA608D" w:rsidP="00FA608D">
      <w:pPr>
        <w:spacing w:line="276" w:lineRule="auto"/>
        <w:rPr>
          <w:rFonts w:ascii="Times New Roman" w:hAnsi="Times New Roman" w:cs="Times New Roman"/>
          <w:b/>
          <w:bCs/>
          <w:i/>
          <w:iCs/>
          <w:szCs w:val="20"/>
        </w:rPr>
      </w:pPr>
      <w:r w:rsidRPr="00FA608D">
        <w:rPr>
          <w:rFonts w:ascii="Times New Roman" w:hAnsi="Times New Roman" w:cs="Times New Roman"/>
          <w:b/>
          <w:bCs/>
          <w:i/>
          <w:iCs/>
          <w:szCs w:val="20"/>
        </w:rPr>
        <w:t>Risk Analysis with Probability Theory</w:t>
      </w:r>
    </w:p>
    <w:p w14:paraId="1385936E" w14:textId="77777777" w:rsidR="00FA608D" w:rsidRPr="00FA608D" w:rsidRDefault="00FA608D" w:rsidP="00FA608D">
      <w:pPr>
        <w:spacing w:line="276" w:lineRule="auto"/>
        <w:ind w:firstLine="567"/>
        <w:rPr>
          <w:rFonts w:ascii="Times New Roman" w:hAnsi="Times New Roman" w:cs="Times New Roman"/>
          <w:sz w:val="22"/>
        </w:rPr>
      </w:pPr>
      <w:r w:rsidRPr="00FA608D">
        <w:rPr>
          <w:rFonts w:ascii="Times New Roman" w:hAnsi="Times New Roman" w:cs="Times New Roman"/>
          <w:sz w:val="22"/>
        </w:rPr>
        <w:t>Probability theory is used to identify and measure risk in various fields. One method that is often applied is Value-at-Risk (</w:t>
      </w:r>
      <w:proofErr w:type="spellStart"/>
      <w:r w:rsidRPr="00FA608D">
        <w:rPr>
          <w:rFonts w:ascii="Times New Roman" w:hAnsi="Times New Roman" w:cs="Times New Roman"/>
          <w:sz w:val="22"/>
        </w:rPr>
        <w:t>VaR</w:t>
      </w:r>
      <w:proofErr w:type="spellEnd"/>
      <w:r w:rsidRPr="00FA608D">
        <w:rPr>
          <w:rFonts w:ascii="Times New Roman" w:hAnsi="Times New Roman" w:cs="Times New Roman"/>
          <w:sz w:val="22"/>
        </w:rPr>
        <w:t>), which is an estimate of the maximum loss that will be incurred during a certain time period under normal market conditions with a certain level of confidence (confidence interval) (</w:t>
      </w:r>
      <w:proofErr w:type="spellStart"/>
      <w:r w:rsidRPr="00FA608D">
        <w:rPr>
          <w:rFonts w:ascii="Times New Roman" w:hAnsi="Times New Roman" w:cs="Times New Roman"/>
          <w:sz w:val="22"/>
        </w:rPr>
        <w:t>Yuliah</w:t>
      </w:r>
      <w:proofErr w:type="spellEnd"/>
      <w:r w:rsidRPr="00FA608D">
        <w:rPr>
          <w:rFonts w:ascii="Times New Roman" w:hAnsi="Times New Roman" w:cs="Times New Roman"/>
          <w:sz w:val="22"/>
        </w:rPr>
        <w:t xml:space="preserve"> &amp; Triana, 2021).</w:t>
      </w:r>
    </w:p>
    <w:p w14:paraId="0675AC78" w14:textId="77777777" w:rsidR="00FA608D" w:rsidRPr="00FA608D" w:rsidRDefault="00FA608D" w:rsidP="00FA608D">
      <w:pPr>
        <w:spacing w:line="276" w:lineRule="auto"/>
        <w:ind w:firstLine="567"/>
        <w:rPr>
          <w:rFonts w:ascii="Times New Roman" w:hAnsi="Times New Roman" w:cs="Times New Roman"/>
          <w:sz w:val="22"/>
        </w:rPr>
      </w:pPr>
      <w:r w:rsidRPr="00FA608D">
        <w:rPr>
          <w:rFonts w:ascii="Times New Roman" w:hAnsi="Times New Roman" w:cs="Times New Roman"/>
          <w:sz w:val="22"/>
        </w:rPr>
        <w:t>In addition, in project management, reliability analysis utilizes probability theory to measure the risk of a component failure. With this approach, companies can develop more effective risk mitigation strategies, such as anticipating losses due to market uncertainty and designing more appropriate preventive measures.</w:t>
      </w:r>
    </w:p>
    <w:p w14:paraId="6B663256" w14:textId="77777777" w:rsidR="00FA608D" w:rsidRPr="00FA608D" w:rsidRDefault="00FA608D" w:rsidP="00FA608D">
      <w:pPr>
        <w:spacing w:line="276" w:lineRule="auto"/>
        <w:ind w:firstLine="567"/>
        <w:rPr>
          <w:rFonts w:ascii="Times New Roman" w:hAnsi="Times New Roman" w:cs="Times New Roman"/>
          <w:sz w:val="22"/>
        </w:rPr>
      </w:pPr>
      <w:r w:rsidRPr="00FA608D">
        <w:rPr>
          <w:rFonts w:ascii="Times New Roman" w:hAnsi="Times New Roman" w:cs="Times New Roman"/>
          <w:sz w:val="22"/>
        </w:rPr>
        <w:t>In investment risk analysis, Value-at-Risk (</w:t>
      </w:r>
      <w:proofErr w:type="spellStart"/>
      <w:r w:rsidRPr="00FA608D">
        <w:rPr>
          <w:rFonts w:ascii="Times New Roman" w:hAnsi="Times New Roman" w:cs="Times New Roman"/>
          <w:sz w:val="22"/>
        </w:rPr>
        <w:t>VaR</w:t>
      </w:r>
      <w:proofErr w:type="spellEnd"/>
      <w:r w:rsidRPr="00FA608D">
        <w:rPr>
          <w:rFonts w:ascii="Times New Roman" w:hAnsi="Times New Roman" w:cs="Times New Roman"/>
          <w:sz w:val="22"/>
        </w:rPr>
        <w:t xml:space="preserve">) can be used to measure the potential maximum loss under normal market conditions. For example, an investment has an average return of 5% with a standard deviation of 10%. With a 95% confidence level, the </w:t>
      </w:r>
      <w:proofErr w:type="spellStart"/>
      <w:r w:rsidRPr="00FA608D">
        <w:rPr>
          <w:rFonts w:ascii="Times New Roman" w:hAnsi="Times New Roman" w:cs="Times New Roman"/>
          <w:sz w:val="22"/>
        </w:rPr>
        <w:t>VaR</w:t>
      </w:r>
      <w:proofErr w:type="spellEnd"/>
      <w:r w:rsidRPr="00FA608D">
        <w:rPr>
          <w:rFonts w:ascii="Times New Roman" w:hAnsi="Times New Roman" w:cs="Times New Roman"/>
          <w:sz w:val="22"/>
        </w:rPr>
        <w:t xml:space="preserve"> value can be calculated using the standard normal distribution.</w:t>
      </w:r>
    </w:p>
    <w:p w14:paraId="6493987A" w14:textId="4AA5F6AA" w:rsidR="00FA608D" w:rsidRDefault="00FA608D" w:rsidP="00FA608D">
      <w:pPr>
        <w:spacing w:line="276" w:lineRule="auto"/>
        <w:ind w:firstLine="567"/>
        <w:rPr>
          <w:rFonts w:ascii="Times New Roman" w:hAnsi="Times New Roman" w:cs="Times New Roman"/>
          <w:sz w:val="22"/>
        </w:rPr>
      </w:pPr>
      <w:r w:rsidRPr="00FA608D">
        <w:rPr>
          <w:rFonts w:ascii="Times New Roman" w:hAnsi="Times New Roman" w:cs="Times New Roman"/>
          <w:sz w:val="22"/>
        </w:rPr>
        <w:t>For a 95% confidence level, the critical value (Z-score) of the standard normal distribution is -1.645. Therefore, the maximum possible loss can be calculated as follows:</w:t>
      </w:r>
    </w:p>
    <w:p w14:paraId="550C4131" w14:textId="1897896B" w:rsidR="00FA608D" w:rsidRDefault="00FA608D" w:rsidP="00FA608D">
      <w:pPr>
        <w:pStyle w:val="BodyText"/>
        <w:spacing w:before="120" w:line="276" w:lineRule="auto"/>
        <w:ind w:firstLine="0"/>
        <w:rPr>
          <w:szCs w:val="24"/>
        </w:rPr>
      </w:pPr>
      <m:oMath>
        <m:r>
          <w:rPr>
            <w:rFonts w:ascii="Cambria Math" w:hAnsi="Cambria Math"/>
            <w:szCs w:val="24"/>
          </w:rPr>
          <m:t>VaR=</m:t>
        </m:r>
      </m:oMath>
      <w:r>
        <w:rPr>
          <w:szCs w:val="24"/>
        </w:rPr>
        <w:t xml:space="preserve"> (</w:t>
      </w:r>
      <w:r>
        <w:rPr>
          <w:szCs w:val="24"/>
        </w:rPr>
        <w:t>Average return</w:t>
      </w:r>
      <w:r>
        <w:rPr>
          <w:szCs w:val="24"/>
        </w:rPr>
        <w:t xml:space="preserve">) </w:t>
      </w:r>
      <m:oMath>
        <m:r>
          <w:rPr>
            <w:rFonts w:ascii="Cambria Math" w:hAnsi="Cambria Math"/>
            <w:szCs w:val="24"/>
          </w:rPr>
          <m:t>+</m:t>
        </m:r>
      </m:oMath>
      <w:r>
        <w:rPr>
          <w:szCs w:val="24"/>
        </w:rPr>
        <w:t xml:space="preserve"> ( </w:t>
      </w:r>
      <m:oMath>
        <m:r>
          <w:rPr>
            <w:rFonts w:ascii="Cambria Math" w:hAnsi="Cambria Math"/>
            <w:szCs w:val="24"/>
          </w:rPr>
          <m:t>Z×</m:t>
        </m:r>
      </m:oMath>
      <w:r>
        <w:rPr>
          <w:szCs w:val="24"/>
        </w:rPr>
        <w:t xml:space="preserve"> Standar</w:t>
      </w:r>
      <w:r>
        <w:rPr>
          <w:szCs w:val="24"/>
        </w:rPr>
        <w:t>d</w:t>
      </w:r>
      <w:r>
        <w:rPr>
          <w:szCs w:val="24"/>
        </w:rPr>
        <w:t xml:space="preserve"> devia</w:t>
      </w:r>
      <w:r>
        <w:rPr>
          <w:szCs w:val="24"/>
        </w:rPr>
        <w:t>t</w:t>
      </w:r>
      <w:r>
        <w:rPr>
          <w:szCs w:val="24"/>
        </w:rPr>
        <w:t>i</w:t>
      </w:r>
      <w:r>
        <w:rPr>
          <w:szCs w:val="24"/>
        </w:rPr>
        <w:t>on</w:t>
      </w:r>
      <w:r>
        <w:rPr>
          <w:szCs w:val="24"/>
        </w:rPr>
        <w:t>)</w:t>
      </w:r>
    </w:p>
    <w:p w14:paraId="522DCB1E" w14:textId="77777777" w:rsidR="00FA608D" w:rsidRDefault="00FA608D" w:rsidP="00FA608D">
      <w:pPr>
        <w:pStyle w:val="BodyText"/>
        <w:spacing w:line="276" w:lineRule="auto"/>
        <w:ind w:firstLine="0"/>
        <w:rPr>
          <w:szCs w:val="24"/>
        </w:rPr>
      </w:pPr>
      <m:oMath>
        <m:r>
          <w:rPr>
            <w:rFonts w:ascii="Cambria Math" w:hAnsi="Cambria Math"/>
            <w:szCs w:val="24"/>
          </w:rPr>
          <m:t>VaR=5%+(-1,645×10%)</m:t>
        </m:r>
      </m:oMath>
      <w:r>
        <w:rPr>
          <w:szCs w:val="24"/>
        </w:rPr>
        <w:t xml:space="preserve"> </w:t>
      </w:r>
    </w:p>
    <w:p w14:paraId="41D62154" w14:textId="77777777" w:rsidR="00FA608D" w:rsidRDefault="00FA608D" w:rsidP="00FA608D">
      <w:pPr>
        <w:pStyle w:val="BodyText"/>
        <w:spacing w:line="276" w:lineRule="auto"/>
        <w:ind w:firstLine="0"/>
        <w:rPr>
          <w:szCs w:val="24"/>
        </w:rPr>
      </w:pPr>
      <m:oMath>
        <m:r>
          <w:rPr>
            <w:rFonts w:ascii="Cambria Math" w:hAnsi="Cambria Math"/>
            <w:szCs w:val="24"/>
          </w:rPr>
          <m:t>VaR=5%-16,45%</m:t>
        </m:r>
      </m:oMath>
      <w:r>
        <w:rPr>
          <w:szCs w:val="24"/>
        </w:rPr>
        <w:t xml:space="preserve"> </w:t>
      </w:r>
    </w:p>
    <w:p w14:paraId="4EC96EC7" w14:textId="77777777" w:rsidR="00FA608D" w:rsidRDefault="00FA608D" w:rsidP="00FA608D">
      <w:pPr>
        <w:pStyle w:val="BodyText"/>
        <w:spacing w:line="276" w:lineRule="auto"/>
        <w:ind w:firstLine="0"/>
        <w:rPr>
          <w:szCs w:val="24"/>
        </w:rPr>
      </w:pPr>
      <m:oMath>
        <m:r>
          <w:rPr>
            <w:rFonts w:ascii="Cambria Math" w:hAnsi="Cambria Math"/>
            <w:szCs w:val="24"/>
          </w:rPr>
          <m:t>VaR=-11,45%</m:t>
        </m:r>
      </m:oMath>
      <w:r>
        <w:rPr>
          <w:szCs w:val="24"/>
        </w:rPr>
        <w:t xml:space="preserve"> </w:t>
      </w:r>
    </w:p>
    <w:p w14:paraId="1C28FAD2" w14:textId="77777777" w:rsidR="00FA608D" w:rsidRPr="00FA608D" w:rsidRDefault="00FA608D" w:rsidP="00FA608D">
      <w:pPr>
        <w:spacing w:before="120" w:line="276" w:lineRule="auto"/>
        <w:rPr>
          <w:rFonts w:ascii="Times New Roman" w:hAnsi="Times New Roman" w:cs="Times New Roman"/>
          <w:sz w:val="22"/>
        </w:rPr>
      </w:pPr>
      <w:r w:rsidRPr="00FA608D">
        <w:rPr>
          <w:rFonts w:ascii="Times New Roman" w:hAnsi="Times New Roman" w:cs="Times New Roman"/>
          <w:sz w:val="22"/>
        </w:rPr>
        <w:t>This means that with a 95% confidence level, the investment is at risk of losing up to 11.45% in a certain period. This information helps investors make more informed risk mitigation decisions, such as diversifying their portfolio or adjusting their investment strategy.</w:t>
      </w:r>
    </w:p>
    <w:p w14:paraId="6B2AFB97" w14:textId="77777777" w:rsidR="00FA608D" w:rsidRPr="00FA608D" w:rsidRDefault="00FA608D" w:rsidP="00FA608D">
      <w:pPr>
        <w:spacing w:line="276" w:lineRule="auto"/>
        <w:rPr>
          <w:rFonts w:ascii="Times New Roman" w:hAnsi="Times New Roman" w:cs="Times New Roman"/>
          <w:sz w:val="22"/>
        </w:rPr>
      </w:pPr>
    </w:p>
    <w:p w14:paraId="6B02BDA0" w14:textId="77777777" w:rsidR="00FA608D" w:rsidRPr="00FA608D" w:rsidRDefault="00FA608D" w:rsidP="00FA608D">
      <w:pPr>
        <w:spacing w:line="276" w:lineRule="auto"/>
        <w:rPr>
          <w:rFonts w:ascii="Times New Roman" w:hAnsi="Times New Roman" w:cs="Times New Roman"/>
          <w:b/>
          <w:bCs/>
          <w:i/>
          <w:iCs/>
          <w:szCs w:val="20"/>
        </w:rPr>
      </w:pPr>
      <w:r w:rsidRPr="00FA608D">
        <w:rPr>
          <w:rFonts w:ascii="Times New Roman" w:hAnsi="Times New Roman" w:cs="Times New Roman"/>
          <w:b/>
          <w:bCs/>
          <w:i/>
          <w:iCs/>
          <w:szCs w:val="20"/>
        </w:rPr>
        <w:t>Statistical Approaches to Business Decision Making</w:t>
      </w:r>
    </w:p>
    <w:p w14:paraId="63318102" w14:textId="77777777" w:rsidR="00FA608D" w:rsidRPr="00FA608D" w:rsidRDefault="00FA608D" w:rsidP="00FA608D">
      <w:pPr>
        <w:spacing w:line="276" w:lineRule="auto"/>
        <w:ind w:firstLine="567"/>
        <w:rPr>
          <w:rFonts w:ascii="Times New Roman" w:hAnsi="Times New Roman" w:cs="Times New Roman"/>
          <w:sz w:val="22"/>
        </w:rPr>
      </w:pPr>
      <w:r w:rsidRPr="00FA608D">
        <w:rPr>
          <w:rFonts w:ascii="Times New Roman" w:hAnsi="Times New Roman" w:cs="Times New Roman"/>
          <w:sz w:val="22"/>
        </w:rPr>
        <w:t>Statistical approaches to business decision making include the use of descriptive and inferential statistics. Some relevant methods include Hypothesis Testing, Regression Analysis, and Confidence Intervals. These methods allow businesses to analyze data more systematically and make more measurable decisions.</w:t>
      </w:r>
    </w:p>
    <w:p w14:paraId="7D2F1A7D" w14:textId="77777777" w:rsidR="00FA608D" w:rsidRPr="00FA608D" w:rsidRDefault="00FA608D" w:rsidP="00FA608D">
      <w:pPr>
        <w:spacing w:line="276" w:lineRule="auto"/>
        <w:ind w:firstLine="567"/>
        <w:rPr>
          <w:rFonts w:ascii="Times New Roman" w:hAnsi="Times New Roman" w:cs="Times New Roman"/>
          <w:sz w:val="22"/>
        </w:rPr>
      </w:pPr>
      <w:r w:rsidRPr="00FA608D">
        <w:rPr>
          <w:rFonts w:ascii="Times New Roman" w:hAnsi="Times New Roman" w:cs="Times New Roman"/>
          <w:sz w:val="22"/>
        </w:rPr>
        <w:t>One approach that is often used in analyzing sales trends is linear regression. The linear regression model allows data processing to identify relationships between variables that affect product demand, such as price, promotion, season, and other external factors. By using this method, companies can predict how changes in one factor can affect future sales, so that marketing strategies can be formulated more effectively (Marcelina et al; 2025).</w:t>
      </w:r>
    </w:p>
    <w:p w14:paraId="13183BC7" w14:textId="77777777" w:rsidR="00FA608D" w:rsidRPr="00FA608D" w:rsidRDefault="00FA608D" w:rsidP="00FA608D">
      <w:pPr>
        <w:spacing w:line="276" w:lineRule="auto"/>
        <w:ind w:firstLine="567"/>
        <w:rPr>
          <w:rFonts w:ascii="Times New Roman" w:hAnsi="Times New Roman" w:cs="Times New Roman"/>
          <w:sz w:val="22"/>
        </w:rPr>
      </w:pPr>
      <w:r w:rsidRPr="00FA608D">
        <w:rPr>
          <w:rFonts w:ascii="Times New Roman" w:hAnsi="Times New Roman" w:cs="Times New Roman"/>
          <w:sz w:val="22"/>
        </w:rPr>
        <w:t xml:space="preserve">In addition, in inferential statistics, hypothesis testing and confidence intervals play an important role in business decision making. Hypothesis testing is used to test claims or assumptions about population parameters based on collected sample data, by comparing the null hypothesis (H0) and the alternative hypothesis (H1) to determine whether there is a significant difference. Meanwhile, the </w:t>
      </w:r>
      <w:r w:rsidRPr="00FA608D">
        <w:rPr>
          <w:rFonts w:ascii="Times New Roman" w:hAnsi="Times New Roman" w:cs="Times New Roman"/>
          <w:sz w:val="22"/>
        </w:rPr>
        <w:lastRenderedPageBreak/>
        <w:t>confidence interval provides a range of values ​​that allow the population parameter to be within it with a certain level of confidence (Ningsih et al; 2024). With this approach, business decisions can be made based on stronger statistical evidence, not just intuition.</w:t>
      </w:r>
    </w:p>
    <w:p w14:paraId="23B9F944" w14:textId="77777777" w:rsidR="00FA608D" w:rsidRPr="00FA608D" w:rsidRDefault="00FA608D" w:rsidP="00FA608D">
      <w:pPr>
        <w:spacing w:line="276" w:lineRule="auto"/>
        <w:ind w:firstLine="567"/>
        <w:rPr>
          <w:rFonts w:ascii="Times New Roman" w:hAnsi="Times New Roman" w:cs="Times New Roman"/>
          <w:sz w:val="22"/>
        </w:rPr>
      </w:pPr>
      <w:r w:rsidRPr="00FA608D">
        <w:rPr>
          <w:rFonts w:ascii="Times New Roman" w:hAnsi="Times New Roman" w:cs="Times New Roman"/>
          <w:sz w:val="22"/>
        </w:rPr>
        <w:t>For example, a company wants to know if their new marketing strategy increases the average sales of a product. Previously, the average sales of the product were 500 units per month. After implementing the new strategy, the 40-month sample showed an average sale of 520 units with a standard deviation of 50 units. With a significance level of 5%, did this strategy really increase sales?</w:t>
      </w:r>
    </w:p>
    <w:p w14:paraId="47FA0A52" w14:textId="309C737B" w:rsidR="00FA608D" w:rsidRDefault="00FA608D" w:rsidP="00FA608D">
      <w:pPr>
        <w:spacing w:line="276" w:lineRule="auto"/>
        <w:ind w:firstLine="567"/>
        <w:rPr>
          <w:rFonts w:ascii="Times New Roman" w:hAnsi="Times New Roman" w:cs="Times New Roman"/>
          <w:sz w:val="22"/>
        </w:rPr>
      </w:pPr>
      <w:r w:rsidRPr="00FA608D">
        <w:rPr>
          <w:rFonts w:ascii="Times New Roman" w:hAnsi="Times New Roman" w:cs="Times New Roman"/>
          <w:sz w:val="22"/>
        </w:rPr>
        <w:t>We will use a hypothesis test for the population mean with a large sample (n≥30) using a one-tailed test because we want to test whether the marketing strategy increases sales.</w:t>
      </w:r>
    </w:p>
    <w:p w14:paraId="41C1FC6F" w14:textId="77777777" w:rsidR="00FA608D" w:rsidRDefault="00FA608D" w:rsidP="00FA608D">
      <w:pPr>
        <w:spacing w:line="276" w:lineRule="auto"/>
        <w:rPr>
          <w:rFonts w:ascii="Times New Roman" w:hAnsi="Times New Roman" w:cs="Times New Roman"/>
          <w:sz w:val="22"/>
        </w:rPr>
      </w:pPr>
    </w:p>
    <w:p w14:paraId="60C9618B" w14:textId="12905EF9" w:rsidR="00FA608D" w:rsidRPr="00FA608D" w:rsidRDefault="00FA608D" w:rsidP="00FA608D">
      <w:pPr>
        <w:spacing w:line="276" w:lineRule="auto"/>
        <w:rPr>
          <w:rFonts w:ascii="Times New Roman" w:hAnsi="Times New Roman" w:cs="Times New Roman"/>
          <w:sz w:val="22"/>
        </w:rPr>
      </w:pPr>
      <w:r w:rsidRPr="00FA608D">
        <w:rPr>
          <w:rFonts w:ascii="Times New Roman" w:hAnsi="Times New Roman" w:cs="Times New Roman"/>
          <w:sz w:val="22"/>
        </w:rPr>
        <w:t xml:space="preserve">Determining </w:t>
      </w:r>
      <w:r>
        <w:rPr>
          <w:rFonts w:ascii="Times New Roman" w:hAnsi="Times New Roman" w:cs="Times New Roman"/>
          <w:sz w:val="22"/>
        </w:rPr>
        <w:t>h</w:t>
      </w:r>
      <w:r w:rsidRPr="00FA608D">
        <w:rPr>
          <w:rFonts w:ascii="Times New Roman" w:hAnsi="Times New Roman" w:cs="Times New Roman"/>
          <w:sz w:val="22"/>
        </w:rPr>
        <w:t>ypothesis</w:t>
      </w:r>
    </w:p>
    <w:p w14:paraId="28B00077" w14:textId="77777777" w:rsidR="00FA608D" w:rsidRPr="00FA608D" w:rsidRDefault="00FA608D" w:rsidP="00FA608D">
      <w:pPr>
        <w:spacing w:line="276" w:lineRule="auto"/>
        <w:rPr>
          <w:rFonts w:ascii="Times New Roman" w:hAnsi="Times New Roman" w:cs="Times New Roman"/>
          <w:sz w:val="22"/>
        </w:rPr>
      </w:pPr>
      <w:r w:rsidRPr="00FA608D">
        <w:rPr>
          <w:rFonts w:ascii="Times New Roman" w:hAnsi="Times New Roman" w:cs="Times New Roman"/>
          <w:sz w:val="22"/>
        </w:rPr>
        <w:t>Null hypothesis (H0): There is no increase in sales, or the average remains at 500 units.</w:t>
      </w:r>
    </w:p>
    <w:p w14:paraId="030EAF73" w14:textId="77777777" w:rsidR="00FA608D" w:rsidRPr="00FA608D" w:rsidRDefault="00FA608D" w:rsidP="00FA608D">
      <w:pPr>
        <w:spacing w:line="276" w:lineRule="auto"/>
        <w:rPr>
          <w:rFonts w:ascii="Times New Roman" w:hAnsi="Times New Roman" w:cs="Times New Roman"/>
          <w:sz w:val="22"/>
        </w:rPr>
      </w:pPr>
      <w:r w:rsidRPr="00FA608D">
        <w:rPr>
          <w:rFonts w:ascii="Times New Roman" w:hAnsi="Times New Roman" w:cs="Times New Roman"/>
          <w:sz w:val="22"/>
        </w:rPr>
        <w:t>H0</w:t>
      </w:r>
      <w:r w:rsidRPr="00FA608D">
        <w:rPr>
          <w:rFonts w:ascii="Cambria Math" w:hAnsi="Cambria Math" w:cs="Cambria Math"/>
          <w:sz w:val="22"/>
        </w:rPr>
        <w:t>∶</w:t>
      </w:r>
      <w:r w:rsidRPr="00FA608D">
        <w:rPr>
          <w:rFonts w:ascii="Times New Roman" w:hAnsi="Times New Roman" w:cs="Times New Roman"/>
          <w:sz w:val="22"/>
        </w:rPr>
        <w:t xml:space="preserve"> μ=500</w:t>
      </w:r>
    </w:p>
    <w:p w14:paraId="33DC2A4A" w14:textId="656D7690" w:rsidR="00FA608D" w:rsidRDefault="00FA608D" w:rsidP="00FA608D">
      <w:pPr>
        <w:spacing w:line="276" w:lineRule="auto"/>
        <w:rPr>
          <w:rFonts w:ascii="Times New Roman" w:hAnsi="Times New Roman" w:cs="Times New Roman"/>
          <w:sz w:val="22"/>
        </w:rPr>
      </w:pPr>
      <w:r w:rsidRPr="00FA608D">
        <w:rPr>
          <w:rFonts w:ascii="Times New Roman" w:hAnsi="Times New Roman" w:cs="Times New Roman"/>
          <w:sz w:val="22"/>
        </w:rPr>
        <w:t>H1</w:t>
      </w:r>
      <w:r w:rsidRPr="00FA608D">
        <w:rPr>
          <w:rFonts w:ascii="Cambria Math" w:hAnsi="Cambria Math" w:cs="Cambria Math"/>
          <w:sz w:val="22"/>
        </w:rPr>
        <w:t>∶</w:t>
      </w:r>
      <w:r w:rsidRPr="00FA608D">
        <w:rPr>
          <w:rFonts w:ascii="Times New Roman" w:hAnsi="Times New Roman" w:cs="Times New Roman"/>
          <w:sz w:val="22"/>
        </w:rPr>
        <w:t xml:space="preserve"> μ&gt;500</w:t>
      </w:r>
    </w:p>
    <w:p w14:paraId="188ABE31" w14:textId="77777777" w:rsidR="00FA608D" w:rsidRDefault="00FA608D" w:rsidP="00FA608D">
      <w:pPr>
        <w:spacing w:line="276" w:lineRule="auto"/>
        <w:rPr>
          <w:rFonts w:ascii="Times New Roman" w:hAnsi="Times New Roman" w:cs="Times New Roman"/>
          <w:sz w:val="22"/>
        </w:rPr>
      </w:pPr>
    </w:p>
    <w:p w14:paraId="0EB873AE" w14:textId="77777777" w:rsidR="00FA608D" w:rsidRPr="00FA608D" w:rsidRDefault="00FA608D" w:rsidP="00FA608D">
      <w:pPr>
        <w:spacing w:line="276" w:lineRule="auto"/>
        <w:rPr>
          <w:rFonts w:ascii="Times New Roman" w:hAnsi="Times New Roman" w:cs="Times New Roman"/>
          <w:sz w:val="22"/>
        </w:rPr>
      </w:pPr>
      <w:r w:rsidRPr="00FA608D">
        <w:rPr>
          <w:rFonts w:ascii="Times New Roman" w:hAnsi="Times New Roman" w:cs="Times New Roman"/>
          <w:sz w:val="22"/>
        </w:rPr>
        <w:t>Calculating Test Value (Z-Score)</w:t>
      </w:r>
    </w:p>
    <w:p w14:paraId="33318BA3" w14:textId="553A9388" w:rsidR="00FA608D" w:rsidRDefault="00FA608D" w:rsidP="00FA608D">
      <w:pPr>
        <w:spacing w:line="276" w:lineRule="auto"/>
        <w:rPr>
          <w:rFonts w:ascii="Times New Roman" w:hAnsi="Times New Roman" w:cs="Times New Roman"/>
          <w:sz w:val="22"/>
        </w:rPr>
      </w:pPr>
      <w:r w:rsidRPr="00FA608D">
        <w:rPr>
          <w:rFonts w:ascii="Times New Roman" w:hAnsi="Times New Roman" w:cs="Times New Roman"/>
          <w:sz w:val="22"/>
        </w:rPr>
        <w:t>The formula used for the z-test is:</w:t>
      </w:r>
    </w:p>
    <w:p w14:paraId="2C8CED11" w14:textId="77777777" w:rsidR="00FA608D" w:rsidRDefault="00FA608D" w:rsidP="00FA608D">
      <w:pPr>
        <w:pStyle w:val="BodyText"/>
        <w:spacing w:line="276" w:lineRule="auto"/>
        <w:ind w:left="426" w:firstLine="0"/>
        <w:rPr>
          <w:b/>
          <w:bCs/>
          <w:szCs w:val="24"/>
        </w:rPr>
      </w:pPr>
      <m:oMathPara>
        <m:oMath>
          <m:r>
            <m:rPr>
              <m:sty m:val="bi"/>
            </m:rPr>
            <w:rPr>
              <w:rFonts w:ascii="Cambria Math" w:hAnsi="Cambria Math"/>
              <w:szCs w:val="24"/>
            </w:rPr>
            <m:t>Z=</m:t>
          </m:r>
          <m:f>
            <m:fPr>
              <m:ctrlPr>
                <w:rPr>
                  <w:rFonts w:ascii="Cambria Math" w:hAnsi="Cambria Math"/>
                  <w:b/>
                  <w:bCs/>
                  <w:i/>
                  <w:szCs w:val="24"/>
                </w:rPr>
              </m:ctrlPr>
            </m:fPr>
            <m:num>
              <m:acc>
                <m:accPr>
                  <m:chr m:val="̄"/>
                  <m:ctrlPr>
                    <w:rPr>
                      <w:rFonts w:ascii="Cambria Math" w:hAnsi="Cambria Math"/>
                      <w:b/>
                      <w:bCs/>
                      <w:i/>
                      <w:szCs w:val="24"/>
                    </w:rPr>
                  </m:ctrlPr>
                </m:accPr>
                <m:e>
                  <m:r>
                    <m:rPr>
                      <m:sty m:val="bi"/>
                    </m:rPr>
                    <w:rPr>
                      <w:rFonts w:ascii="Cambria Math" w:hAnsi="Cambria Math"/>
                      <w:szCs w:val="24"/>
                    </w:rPr>
                    <m:t>X</m:t>
                  </m:r>
                </m:e>
              </m:acc>
              <m:r>
                <m:rPr>
                  <m:sty m:val="bi"/>
                </m:rPr>
                <w:rPr>
                  <w:rFonts w:ascii="Cambria Math" w:hAnsi="Cambria Math"/>
                  <w:szCs w:val="24"/>
                </w:rPr>
                <m:t>-μ</m:t>
              </m:r>
            </m:num>
            <m:den>
              <m:f>
                <m:fPr>
                  <m:ctrlPr>
                    <w:rPr>
                      <w:rFonts w:ascii="Cambria Math" w:hAnsi="Cambria Math"/>
                      <w:b/>
                      <w:bCs/>
                      <w:i/>
                      <w:szCs w:val="24"/>
                    </w:rPr>
                  </m:ctrlPr>
                </m:fPr>
                <m:num>
                  <m:r>
                    <m:rPr>
                      <m:sty m:val="bi"/>
                    </m:rPr>
                    <w:rPr>
                      <w:rFonts w:ascii="Cambria Math" w:hAnsi="Cambria Math"/>
                      <w:szCs w:val="24"/>
                    </w:rPr>
                    <m:t>σ</m:t>
                  </m:r>
                </m:num>
                <m:den>
                  <m:rad>
                    <m:radPr>
                      <m:degHide m:val="1"/>
                      <m:ctrlPr>
                        <w:rPr>
                          <w:rFonts w:ascii="Cambria Math" w:hAnsi="Cambria Math"/>
                          <w:b/>
                          <w:bCs/>
                          <w:i/>
                          <w:szCs w:val="24"/>
                        </w:rPr>
                      </m:ctrlPr>
                    </m:radPr>
                    <m:deg/>
                    <m:e>
                      <m:r>
                        <m:rPr>
                          <m:sty m:val="bi"/>
                        </m:rPr>
                        <w:rPr>
                          <w:rFonts w:ascii="Cambria Math" w:hAnsi="Cambria Math"/>
                          <w:szCs w:val="24"/>
                        </w:rPr>
                        <m:t>n</m:t>
                      </m:r>
                    </m:e>
                  </m:rad>
                </m:den>
              </m:f>
            </m:den>
          </m:f>
        </m:oMath>
      </m:oMathPara>
    </w:p>
    <w:p w14:paraId="356F6C5C" w14:textId="29664C8B" w:rsidR="00FA608D" w:rsidRDefault="00FA608D" w:rsidP="00FA608D">
      <w:pPr>
        <w:pStyle w:val="BodyText"/>
        <w:spacing w:line="276" w:lineRule="auto"/>
        <w:ind w:left="284" w:firstLine="0"/>
        <w:rPr>
          <w:szCs w:val="24"/>
        </w:rPr>
      </w:pPr>
      <w:r>
        <w:rPr>
          <w:szCs w:val="24"/>
        </w:rPr>
        <w:t>Explanation</w:t>
      </w:r>
      <w:r>
        <w:rPr>
          <w:szCs w:val="24"/>
        </w:rPr>
        <w:t>:</w:t>
      </w:r>
    </w:p>
    <w:p w14:paraId="0E9CCE55" w14:textId="674AFB8D" w:rsidR="00FA608D" w:rsidRDefault="00FA608D" w:rsidP="00FA608D">
      <w:pPr>
        <w:pStyle w:val="BodyText"/>
        <w:numPr>
          <w:ilvl w:val="0"/>
          <w:numId w:val="8"/>
        </w:numPr>
        <w:spacing w:line="276" w:lineRule="auto"/>
        <w:rPr>
          <w:szCs w:val="24"/>
        </w:rPr>
      </w:pPr>
      <m:oMath>
        <m:acc>
          <m:accPr>
            <m:chr m:val="̄"/>
            <m:ctrlPr>
              <w:rPr>
                <w:rFonts w:ascii="Cambria Math" w:hAnsi="Cambria Math"/>
                <w:i/>
                <w:szCs w:val="24"/>
              </w:rPr>
            </m:ctrlPr>
          </m:accPr>
          <m:e>
            <m:r>
              <w:rPr>
                <w:rFonts w:ascii="Cambria Math" w:hAnsi="Cambria Math"/>
                <w:szCs w:val="24"/>
              </w:rPr>
              <m:t>X</m:t>
            </m:r>
          </m:e>
        </m:acc>
        <m:r>
          <w:rPr>
            <w:rFonts w:ascii="Cambria Math" w:hAnsi="Cambria Math"/>
            <w:szCs w:val="24"/>
          </w:rPr>
          <m:t>=</m:t>
        </m:r>
      </m:oMath>
      <w:r>
        <w:rPr>
          <w:szCs w:val="24"/>
        </w:rPr>
        <w:t xml:space="preserve"> 520 (</w:t>
      </w:r>
      <w:r>
        <w:rPr>
          <w:szCs w:val="24"/>
        </w:rPr>
        <w:t>S</w:t>
      </w:r>
      <w:r>
        <w:rPr>
          <w:szCs w:val="24"/>
        </w:rPr>
        <w:t>amp</w:t>
      </w:r>
      <w:r>
        <w:rPr>
          <w:szCs w:val="24"/>
        </w:rPr>
        <w:t>le average</w:t>
      </w:r>
      <w:r>
        <w:rPr>
          <w:szCs w:val="24"/>
        </w:rPr>
        <w:t>)</w:t>
      </w:r>
    </w:p>
    <w:p w14:paraId="30A43C3E" w14:textId="7DC7D36E" w:rsidR="00FA608D" w:rsidRDefault="00FA608D" w:rsidP="00FA608D">
      <w:pPr>
        <w:pStyle w:val="BodyText"/>
        <w:numPr>
          <w:ilvl w:val="0"/>
          <w:numId w:val="8"/>
        </w:numPr>
        <w:spacing w:line="276" w:lineRule="auto"/>
        <w:rPr>
          <w:szCs w:val="24"/>
        </w:rPr>
      </w:pPr>
      <m:oMath>
        <m:r>
          <w:rPr>
            <w:rFonts w:ascii="Cambria Math" w:hAnsi="Cambria Math"/>
            <w:szCs w:val="24"/>
          </w:rPr>
          <m:t>μ=</m:t>
        </m:r>
      </m:oMath>
      <w:r>
        <w:rPr>
          <w:szCs w:val="24"/>
        </w:rPr>
        <w:t xml:space="preserve"> 500 (</w:t>
      </w:r>
      <w:r>
        <w:rPr>
          <w:szCs w:val="24"/>
        </w:rPr>
        <w:t>Population average</w:t>
      </w:r>
      <w:r>
        <w:rPr>
          <w:szCs w:val="24"/>
        </w:rPr>
        <w:t>)</w:t>
      </w:r>
    </w:p>
    <w:p w14:paraId="27A7D431" w14:textId="43B8A8DA" w:rsidR="00FA608D" w:rsidRDefault="00FA608D" w:rsidP="00FA608D">
      <w:pPr>
        <w:pStyle w:val="BodyText"/>
        <w:numPr>
          <w:ilvl w:val="0"/>
          <w:numId w:val="8"/>
        </w:numPr>
        <w:spacing w:line="276" w:lineRule="auto"/>
        <w:rPr>
          <w:szCs w:val="24"/>
        </w:rPr>
      </w:pPr>
      <m:oMath>
        <m:r>
          <w:rPr>
            <w:rFonts w:ascii="Cambria Math" w:hAnsi="Cambria Math"/>
            <w:szCs w:val="24"/>
          </w:rPr>
          <m:t>σ=</m:t>
        </m:r>
      </m:oMath>
      <w:r>
        <w:rPr>
          <w:szCs w:val="24"/>
        </w:rPr>
        <w:t xml:space="preserve"> 50 (</w:t>
      </w:r>
      <w:r w:rsidR="00165B34">
        <w:rPr>
          <w:szCs w:val="24"/>
        </w:rPr>
        <w:t>S</w:t>
      </w:r>
      <w:r>
        <w:rPr>
          <w:szCs w:val="24"/>
        </w:rPr>
        <w:t>tandar</w:t>
      </w:r>
      <w:r>
        <w:rPr>
          <w:szCs w:val="24"/>
        </w:rPr>
        <w:t>d</w:t>
      </w:r>
      <w:r>
        <w:rPr>
          <w:szCs w:val="24"/>
        </w:rPr>
        <w:t xml:space="preserve"> devia</w:t>
      </w:r>
      <w:r>
        <w:rPr>
          <w:szCs w:val="24"/>
        </w:rPr>
        <w:t>tion</w:t>
      </w:r>
      <w:r>
        <w:rPr>
          <w:szCs w:val="24"/>
        </w:rPr>
        <w:t>)</w:t>
      </w:r>
    </w:p>
    <w:p w14:paraId="6C842215" w14:textId="1157069B" w:rsidR="00FA608D" w:rsidRDefault="00FA608D" w:rsidP="00FA608D">
      <w:pPr>
        <w:pStyle w:val="BodyText"/>
        <w:numPr>
          <w:ilvl w:val="0"/>
          <w:numId w:val="8"/>
        </w:numPr>
        <w:spacing w:line="276" w:lineRule="auto"/>
        <w:rPr>
          <w:szCs w:val="24"/>
        </w:rPr>
      </w:pPr>
      <m:oMath>
        <m:r>
          <w:rPr>
            <w:rFonts w:ascii="Cambria Math" w:hAnsi="Cambria Math"/>
            <w:szCs w:val="24"/>
          </w:rPr>
          <m:t>n=</m:t>
        </m:r>
      </m:oMath>
      <w:r>
        <w:rPr>
          <w:szCs w:val="24"/>
        </w:rPr>
        <w:t xml:space="preserve"> 40 (</w:t>
      </w:r>
      <w:r w:rsidR="00165B34">
        <w:rPr>
          <w:szCs w:val="24"/>
        </w:rPr>
        <w:t>N</w:t>
      </w:r>
      <w:r>
        <w:rPr>
          <w:szCs w:val="24"/>
        </w:rPr>
        <w:t>umber of sample</w:t>
      </w:r>
      <w:r>
        <w:rPr>
          <w:szCs w:val="24"/>
        </w:rPr>
        <w:t>)</w:t>
      </w:r>
    </w:p>
    <w:p w14:paraId="70CEC940" w14:textId="0760E430" w:rsidR="00FA608D" w:rsidRPr="00FA608D" w:rsidRDefault="00FA608D" w:rsidP="00FA608D">
      <w:pPr>
        <w:pStyle w:val="BodyText"/>
        <w:spacing w:before="120" w:line="276" w:lineRule="auto"/>
        <w:ind w:left="284" w:firstLine="0"/>
        <w:rPr>
          <w:szCs w:val="24"/>
        </w:rPr>
      </w:pPr>
      <w:r>
        <w:rPr>
          <w:szCs w:val="24"/>
        </w:rPr>
        <w:t>Calculation</w:t>
      </w:r>
      <w:r w:rsidRPr="00FA608D">
        <w:rPr>
          <w:szCs w:val="24"/>
        </w:rPr>
        <w:t>:</w:t>
      </w:r>
    </w:p>
    <w:p w14:paraId="480B82C0" w14:textId="77777777" w:rsidR="00FA608D" w:rsidRPr="00FA608D" w:rsidRDefault="00FA608D" w:rsidP="00FA608D">
      <w:pPr>
        <w:pStyle w:val="BodyText"/>
        <w:spacing w:line="276" w:lineRule="auto"/>
        <w:ind w:left="284" w:right="2372" w:firstLine="0"/>
        <w:rPr>
          <w:szCs w:val="24"/>
        </w:rPr>
      </w:pPr>
      <m:oMathPara>
        <m:oMathParaPr>
          <m:jc m:val="left"/>
        </m:oMathParaPr>
        <m:oMath>
          <m:r>
            <w:rPr>
              <w:rFonts w:ascii="Cambria Math" w:hAnsi="Cambria Math"/>
              <w:szCs w:val="24"/>
            </w:rPr>
            <m:t>Z=</m:t>
          </m:r>
          <m:f>
            <m:fPr>
              <m:ctrlPr>
                <w:rPr>
                  <w:rFonts w:ascii="Cambria Math" w:hAnsi="Cambria Math"/>
                  <w:i/>
                  <w:szCs w:val="24"/>
                </w:rPr>
              </m:ctrlPr>
            </m:fPr>
            <m:num>
              <m:acc>
                <m:accPr>
                  <m:chr m:val="̄"/>
                  <m:ctrlPr>
                    <w:rPr>
                      <w:rFonts w:ascii="Cambria Math" w:hAnsi="Cambria Math"/>
                      <w:i/>
                      <w:szCs w:val="24"/>
                    </w:rPr>
                  </m:ctrlPr>
                </m:accPr>
                <m:e>
                  <m:r>
                    <w:rPr>
                      <w:rFonts w:ascii="Cambria Math" w:hAnsi="Cambria Math"/>
                      <w:szCs w:val="24"/>
                    </w:rPr>
                    <m:t>X</m:t>
                  </m:r>
                </m:e>
              </m:acc>
              <m:r>
                <w:rPr>
                  <w:rFonts w:ascii="Cambria Math" w:hAnsi="Cambria Math"/>
                  <w:szCs w:val="24"/>
                </w:rPr>
                <m:t>-μ</m:t>
              </m:r>
            </m:num>
            <m:den>
              <m:f>
                <m:fPr>
                  <m:ctrlPr>
                    <w:rPr>
                      <w:rFonts w:ascii="Cambria Math" w:hAnsi="Cambria Math"/>
                      <w:i/>
                      <w:szCs w:val="24"/>
                    </w:rPr>
                  </m:ctrlPr>
                </m:fPr>
                <m:num>
                  <m:r>
                    <w:rPr>
                      <w:rFonts w:ascii="Cambria Math" w:hAnsi="Cambria Math"/>
                      <w:szCs w:val="24"/>
                    </w:rPr>
                    <m:t>σ</m:t>
                  </m:r>
                </m:num>
                <m:den>
                  <m:rad>
                    <m:radPr>
                      <m:degHide m:val="1"/>
                      <m:ctrlPr>
                        <w:rPr>
                          <w:rFonts w:ascii="Cambria Math" w:hAnsi="Cambria Math"/>
                          <w:i/>
                          <w:szCs w:val="24"/>
                        </w:rPr>
                      </m:ctrlPr>
                    </m:radPr>
                    <m:deg/>
                    <m:e>
                      <m:r>
                        <w:rPr>
                          <w:rFonts w:ascii="Cambria Math" w:hAnsi="Cambria Math"/>
                          <w:szCs w:val="24"/>
                        </w:rPr>
                        <m:t>n</m:t>
                      </m:r>
                    </m:e>
                  </m:rad>
                </m:den>
              </m:f>
            </m:den>
          </m:f>
        </m:oMath>
      </m:oMathPara>
    </w:p>
    <w:p w14:paraId="7CA3EC2B" w14:textId="77777777" w:rsidR="00FA608D" w:rsidRPr="00FA608D" w:rsidRDefault="00FA608D" w:rsidP="00FA608D">
      <w:pPr>
        <w:pStyle w:val="BodyText"/>
        <w:tabs>
          <w:tab w:val="left" w:pos="1560"/>
        </w:tabs>
        <w:spacing w:line="276" w:lineRule="auto"/>
        <w:ind w:left="284" w:right="671" w:firstLine="0"/>
        <w:rPr>
          <w:szCs w:val="24"/>
        </w:rPr>
      </w:pPr>
      <m:oMathPara>
        <m:oMathParaPr>
          <m:jc m:val="left"/>
        </m:oMathParaPr>
        <m:oMath>
          <m:r>
            <w:rPr>
              <w:rFonts w:ascii="Cambria Math" w:hAnsi="Cambria Math"/>
              <w:szCs w:val="24"/>
            </w:rPr>
            <m:t>Z=</m:t>
          </m:r>
          <m:f>
            <m:fPr>
              <m:ctrlPr>
                <w:rPr>
                  <w:rFonts w:ascii="Cambria Math" w:hAnsi="Cambria Math"/>
                  <w:i/>
                  <w:szCs w:val="24"/>
                </w:rPr>
              </m:ctrlPr>
            </m:fPr>
            <m:num>
              <m:r>
                <w:rPr>
                  <w:rFonts w:ascii="Cambria Math" w:hAnsi="Cambria Math"/>
                  <w:szCs w:val="24"/>
                </w:rPr>
                <m:t>520-500</m:t>
              </m:r>
            </m:num>
            <m:den>
              <m:f>
                <m:fPr>
                  <m:ctrlPr>
                    <w:rPr>
                      <w:rFonts w:ascii="Cambria Math" w:hAnsi="Cambria Math"/>
                      <w:i/>
                      <w:szCs w:val="24"/>
                    </w:rPr>
                  </m:ctrlPr>
                </m:fPr>
                <m:num>
                  <m:r>
                    <w:rPr>
                      <w:rFonts w:ascii="Cambria Math" w:hAnsi="Cambria Math"/>
                      <w:szCs w:val="24"/>
                    </w:rPr>
                    <m:t>50</m:t>
                  </m:r>
                </m:num>
                <m:den>
                  <m:rad>
                    <m:radPr>
                      <m:degHide m:val="1"/>
                      <m:ctrlPr>
                        <w:rPr>
                          <w:rFonts w:ascii="Cambria Math" w:hAnsi="Cambria Math"/>
                          <w:i/>
                          <w:szCs w:val="24"/>
                        </w:rPr>
                      </m:ctrlPr>
                    </m:radPr>
                    <m:deg/>
                    <m:e>
                      <m:r>
                        <w:rPr>
                          <w:rFonts w:ascii="Cambria Math" w:hAnsi="Cambria Math"/>
                          <w:szCs w:val="24"/>
                        </w:rPr>
                        <m:t>40</m:t>
                      </m:r>
                    </m:e>
                  </m:rad>
                </m:den>
              </m:f>
            </m:den>
          </m:f>
          <m:r>
            <w:rPr>
              <w:rFonts w:ascii="Cambria Math" w:hAnsi="Cambria Math"/>
              <w:szCs w:val="24"/>
            </w:rPr>
            <m:t>=</m:t>
          </m:r>
          <m:f>
            <m:fPr>
              <m:ctrlPr>
                <w:rPr>
                  <w:rFonts w:ascii="Cambria Math" w:hAnsi="Cambria Math"/>
                  <w:i/>
                  <w:szCs w:val="24"/>
                </w:rPr>
              </m:ctrlPr>
            </m:fPr>
            <m:num>
              <m:r>
                <w:rPr>
                  <w:rFonts w:ascii="Cambria Math" w:hAnsi="Cambria Math"/>
                  <w:szCs w:val="24"/>
                </w:rPr>
                <m:t>20</m:t>
              </m:r>
            </m:num>
            <m:den>
              <m:r>
                <w:rPr>
                  <w:rFonts w:ascii="Cambria Math" w:hAnsi="Cambria Math"/>
                  <w:szCs w:val="24"/>
                </w:rPr>
                <m:t>7,91</m:t>
              </m:r>
            </m:den>
          </m:f>
          <m:r>
            <w:rPr>
              <w:rFonts w:ascii="Cambria Math" w:hAnsi="Cambria Math"/>
              <w:szCs w:val="24"/>
            </w:rPr>
            <m:t>=2,5</m:t>
          </m:r>
          <m:r>
            <w:rPr>
              <w:rFonts w:ascii="Cambria Math" w:hAnsi="Cambria Math"/>
              <w:szCs w:val="24"/>
            </w:rPr>
            <m:t>3</m:t>
          </m:r>
        </m:oMath>
      </m:oMathPara>
    </w:p>
    <w:p w14:paraId="37A82775" w14:textId="77777777" w:rsidR="00FA608D" w:rsidRDefault="00FA608D" w:rsidP="00FA608D">
      <w:pPr>
        <w:pStyle w:val="BodyText"/>
        <w:spacing w:line="276" w:lineRule="auto"/>
        <w:rPr>
          <w:szCs w:val="24"/>
        </w:rPr>
      </w:pPr>
    </w:p>
    <w:p w14:paraId="1B8C0B12" w14:textId="77777777" w:rsidR="00165B34" w:rsidRPr="00165B34" w:rsidRDefault="00165B34" w:rsidP="00165B34">
      <w:pPr>
        <w:spacing w:line="276" w:lineRule="auto"/>
        <w:rPr>
          <w:rFonts w:ascii="Times New Roman" w:hAnsi="Times New Roman" w:cs="Times New Roman"/>
          <w:sz w:val="22"/>
        </w:rPr>
      </w:pPr>
      <w:r w:rsidRPr="00165B34">
        <w:rPr>
          <w:rFonts w:ascii="Times New Roman" w:hAnsi="Times New Roman" w:cs="Times New Roman"/>
          <w:sz w:val="22"/>
        </w:rPr>
        <w:t>Determining Critical Value</w:t>
      </w:r>
    </w:p>
    <w:p w14:paraId="669164B7" w14:textId="77777777" w:rsidR="00165B34" w:rsidRPr="00165B34" w:rsidRDefault="00165B34" w:rsidP="00165B34">
      <w:pPr>
        <w:spacing w:line="276" w:lineRule="auto"/>
        <w:ind w:firstLine="567"/>
        <w:rPr>
          <w:rFonts w:ascii="Times New Roman" w:hAnsi="Times New Roman" w:cs="Times New Roman"/>
          <w:sz w:val="22"/>
        </w:rPr>
      </w:pPr>
      <w:r w:rsidRPr="00165B34">
        <w:rPr>
          <w:rFonts w:ascii="Times New Roman" w:hAnsi="Times New Roman" w:cs="Times New Roman"/>
          <w:sz w:val="22"/>
        </w:rPr>
        <w:t xml:space="preserve">With a significance level of α=0.05 and degrees of freedom </w:t>
      </w:r>
      <w:proofErr w:type="spellStart"/>
      <w:r w:rsidRPr="00165B34">
        <w:rPr>
          <w:rFonts w:ascii="Times New Roman" w:hAnsi="Times New Roman" w:cs="Times New Roman"/>
          <w:sz w:val="22"/>
        </w:rPr>
        <w:t>df</w:t>
      </w:r>
      <w:proofErr w:type="spellEnd"/>
      <w:r w:rsidRPr="00165B34">
        <w:rPr>
          <w:rFonts w:ascii="Times New Roman" w:hAnsi="Times New Roman" w:cs="Times New Roman"/>
          <w:sz w:val="22"/>
        </w:rPr>
        <w:t>=n-1=39, we find the t-critical value from the t-distribution table for the one-way test (right-tailed test). Based on the t-distribution table, the value of t_0.05.39 is approximately 1.685.</w:t>
      </w:r>
    </w:p>
    <w:p w14:paraId="72D19CA4" w14:textId="77777777" w:rsidR="00165B34" w:rsidRPr="00165B34" w:rsidRDefault="00165B34" w:rsidP="00165B34">
      <w:pPr>
        <w:spacing w:line="276" w:lineRule="auto"/>
        <w:rPr>
          <w:rFonts w:ascii="Times New Roman" w:hAnsi="Times New Roman" w:cs="Times New Roman"/>
          <w:sz w:val="22"/>
        </w:rPr>
      </w:pPr>
    </w:p>
    <w:p w14:paraId="6E732973" w14:textId="77777777" w:rsidR="00165B34" w:rsidRPr="00165B34" w:rsidRDefault="00165B34" w:rsidP="00165B34">
      <w:pPr>
        <w:spacing w:line="276" w:lineRule="auto"/>
        <w:rPr>
          <w:rFonts w:ascii="Times New Roman" w:hAnsi="Times New Roman" w:cs="Times New Roman"/>
          <w:sz w:val="22"/>
        </w:rPr>
      </w:pPr>
      <w:r w:rsidRPr="00165B34">
        <w:rPr>
          <w:rFonts w:ascii="Times New Roman" w:hAnsi="Times New Roman" w:cs="Times New Roman"/>
          <w:sz w:val="22"/>
        </w:rPr>
        <w:t>Comparing t-statistics with t-critical</w:t>
      </w:r>
    </w:p>
    <w:p w14:paraId="026CDF1E" w14:textId="1BEFCAA6" w:rsidR="00165B34" w:rsidRPr="00165B34" w:rsidRDefault="00165B34" w:rsidP="00165B34">
      <w:pPr>
        <w:spacing w:line="276" w:lineRule="auto"/>
        <w:ind w:firstLine="567"/>
        <w:rPr>
          <w:rFonts w:ascii="Times New Roman" w:hAnsi="Times New Roman" w:cs="Times New Roman"/>
          <w:sz w:val="22"/>
        </w:rPr>
      </w:pPr>
      <w:r w:rsidRPr="00165B34">
        <w:rPr>
          <w:rFonts w:ascii="Times New Roman" w:hAnsi="Times New Roman" w:cs="Times New Roman"/>
          <w:sz w:val="22"/>
        </w:rPr>
        <w:t>The calculated t-statistic is 2.53.</w:t>
      </w:r>
      <w:r>
        <w:rPr>
          <w:rFonts w:ascii="Times New Roman" w:hAnsi="Times New Roman" w:cs="Times New Roman"/>
          <w:sz w:val="22"/>
        </w:rPr>
        <w:t xml:space="preserve"> </w:t>
      </w:r>
      <w:r w:rsidRPr="00165B34">
        <w:rPr>
          <w:rFonts w:ascii="Times New Roman" w:hAnsi="Times New Roman" w:cs="Times New Roman"/>
          <w:sz w:val="22"/>
        </w:rPr>
        <w:t>The t-critical from the t-distribution table is 1.685.</w:t>
      </w:r>
      <w:r>
        <w:rPr>
          <w:rFonts w:ascii="Times New Roman" w:hAnsi="Times New Roman" w:cs="Times New Roman"/>
          <w:sz w:val="22"/>
        </w:rPr>
        <w:t xml:space="preserve"> </w:t>
      </w:r>
      <w:r w:rsidRPr="00165B34">
        <w:rPr>
          <w:rFonts w:ascii="Times New Roman" w:hAnsi="Times New Roman" w:cs="Times New Roman"/>
          <w:sz w:val="22"/>
        </w:rPr>
        <w:t>Since 2.53&gt;1.685, we reject the null hypothesis (H0). This means that there is sufficient statistical evidence to conclude that the new marketing strategy significantly increases average sales.</w:t>
      </w:r>
    </w:p>
    <w:p w14:paraId="25B8269E" w14:textId="77777777" w:rsidR="00165B34" w:rsidRPr="00165B34" w:rsidRDefault="00165B34" w:rsidP="00165B34">
      <w:pPr>
        <w:spacing w:line="276" w:lineRule="auto"/>
        <w:rPr>
          <w:rFonts w:ascii="Times New Roman" w:hAnsi="Times New Roman" w:cs="Times New Roman"/>
          <w:sz w:val="22"/>
        </w:rPr>
      </w:pPr>
    </w:p>
    <w:p w14:paraId="24AE2F07" w14:textId="77777777" w:rsidR="00165B34" w:rsidRPr="00165B34" w:rsidRDefault="00165B34" w:rsidP="00165B34">
      <w:pPr>
        <w:spacing w:line="276" w:lineRule="auto"/>
        <w:rPr>
          <w:rFonts w:ascii="Times New Roman" w:hAnsi="Times New Roman" w:cs="Times New Roman"/>
          <w:sz w:val="22"/>
        </w:rPr>
      </w:pPr>
      <w:r w:rsidRPr="00165B34">
        <w:rPr>
          <w:rFonts w:ascii="Times New Roman" w:hAnsi="Times New Roman" w:cs="Times New Roman"/>
          <w:sz w:val="22"/>
        </w:rPr>
        <w:t>Confidence Interval</w:t>
      </w:r>
    </w:p>
    <w:p w14:paraId="3B2CFF89" w14:textId="494EEFCA" w:rsidR="00FA608D" w:rsidRDefault="00165B34" w:rsidP="00165B34">
      <w:pPr>
        <w:spacing w:line="276" w:lineRule="auto"/>
        <w:ind w:firstLine="567"/>
        <w:rPr>
          <w:rFonts w:ascii="Times New Roman" w:hAnsi="Times New Roman" w:cs="Times New Roman"/>
          <w:sz w:val="22"/>
        </w:rPr>
      </w:pPr>
      <w:r w:rsidRPr="00165B34">
        <w:rPr>
          <w:rFonts w:ascii="Times New Roman" w:hAnsi="Times New Roman" w:cs="Times New Roman"/>
          <w:sz w:val="22"/>
        </w:rPr>
        <w:t>In addition, we can construct a 95% confidence interval for average sales after the new strategy is implemented. The confidence interval is calculated using the formula:</w:t>
      </w:r>
    </w:p>
    <w:p w14:paraId="39EC494E" w14:textId="08B88279" w:rsidR="00165B34" w:rsidRPr="00165B34" w:rsidRDefault="00165B34" w:rsidP="00165B34">
      <w:pPr>
        <w:pStyle w:val="BodyText"/>
        <w:spacing w:line="276" w:lineRule="auto"/>
        <w:ind w:firstLine="567"/>
        <w:rPr>
          <w:bCs/>
          <w:iCs/>
          <w:szCs w:val="24"/>
        </w:rPr>
      </w:pPr>
      <m:oMathPara>
        <m:oMath>
          <m:r>
            <w:rPr>
              <w:rFonts w:ascii="Cambria Math" w:hAnsi="Cambria Math"/>
              <w:szCs w:val="24"/>
            </w:rPr>
            <m:t>CI=</m:t>
          </m:r>
          <m:acc>
            <m:accPr>
              <m:chr m:val="̄"/>
              <m:ctrlPr>
                <w:rPr>
                  <w:rFonts w:ascii="Cambria Math" w:hAnsi="Cambria Math"/>
                  <w:bCs/>
                  <w:i/>
                  <w:szCs w:val="24"/>
                </w:rPr>
              </m:ctrlPr>
            </m:accPr>
            <m:e>
              <m:r>
                <w:rPr>
                  <w:rFonts w:ascii="Cambria Math" w:hAnsi="Cambria Math"/>
                  <w:szCs w:val="24"/>
                </w:rPr>
                <m:t>X</m:t>
              </m:r>
            </m:e>
          </m:acc>
          <m:r>
            <w:rPr>
              <w:rFonts w:ascii="Cambria Math" w:hAnsi="Cambria Math"/>
              <w:szCs w:val="24"/>
            </w:rPr>
            <m:t>±</m:t>
          </m:r>
          <m:sSub>
            <m:sSubPr>
              <m:ctrlPr>
                <w:rPr>
                  <w:rFonts w:ascii="Cambria Math" w:hAnsi="Cambria Math"/>
                  <w:bCs/>
                  <w:i/>
                  <w:szCs w:val="24"/>
                </w:rPr>
              </m:ctrlPr>
            </m:sSubPr>
            <m:e>
              <m:r>
                <w:rPr>
                  <w:rFonts w:ascii="Cambria Math" w:hAnsi="Cambria Math"/>
                  <w:szCs w:val="24"/>
                </w:rPr>
                <m:t>Z</m:t>
              </m:r>
            </m:e>
            <m:sub>
              <m:r>
                <w:rPr>
                  <w:rFonts w:ascii="Cambria Math" w:hAnsi="Cambria Math"/>
                  <w:szCs w:val="24"/>
                </w:rPr>
                <m:t>α/2</m:t>
              </m:r>
            </m:sub>
          </m:sSub>
          <m:r>
            <w:rPr>
              <w:rFonts w:ascii="Cambria Math" w:hAnsi="Cambria Math"/>
              <w:szCs w:val="24"/>
            </w:rPr>
            <m:t>×</m:t>
          </m:r>
          <m:f>
            <m:fPr>
              <m:ctrlPr>
                <w:rPr>
                  <w:rFonts w:ascii="Cambria Math" w:hAnsi="Cambria Math"/>
                  <w:bCs/>
                  <w:i/>
                  <w:szCs w:val="24"/>
                </w:rPr>
              </m:ctrlPr>
            </m:fPr>
            <m:num>
              <m:r>
                <w:rPr>
                  <w:rFonts w:ascii="Cambria Math" w:hAnsi="Cambria Math"/>
                  <w:szCs w:val="24"/>
                </w:rPr>
                <m:t>σ</m:t>
              </m:r>
            </m:num>
            <m:den>
              <m:rad>
                <m:radPr>
                  <m:degHide m:val="1"/>
                  <m:ctrlPr>
                    <w:rPr>
                      <w:rFonts w:ascii="Cambria Math" w:hAnsi="Cambria Math"/>
                      <w:bCs/>
                      <w:i/>
                      <w:szCs w:val="24"/>
                    </w:rPr>
                  </m:ctrlPr>
                </m:radPr>
                <m:deg/>
                <m:e>
                  <m:r>
                    <w:rPr>
                      <w:rFonts w:ascii="Cambria Math" w:hAnsi="Cambria Math"/>
                      <w:szCs w:val="24"/>
                    </w:rPr>
                    <m:t>n</m:t>
                  </m:r>
                </m:e>
              </m:rad>
            </m:den>
          </m:f>
        </m:oMath>
      </m:oMathPara>
    </w:p>
    <w:p w14:paraId="38C5104D" w14:textId="2F007322" w:rsidR="00165B34" w:rsidRDefault="00165B34" w:rsidP="00165B34">
      <w:pPr>
        <w:pStyle w:val="BodyText"/>
        <w:spacing w:line="276" w:lineRule="auto"/>
        <w:ind w:left="284" w:firstLine="0"/>
        <w:rPr>
          <w:szCs w:val="24"/>
        </w:rPr>
      </w:pPr>
      <w:r>
        <w:rPr>
          <w:szCs w:val="24"/>
        </w:rPr>
        <w:lastRenderedPageBreak/>
        <w:t>Explanation</w:t>
      </w:r>
      <w:r>
        <w:rPr>
          <w:szCs w:val="24"/>
        </w:rPr>
        <w:t>:</w:t>
      </w:r>
    </w:p>
    <w:p w14:paraId="7B0F2114" w14:textId="70C55706" w:rsidR="00165B34" w:rsidRDefault="00165B34" w:rsidP="00165B34">
      <w:pPr>
        <w:pStyle w:val="BodyText"/>
        <w:numPr>
          <w:ilvl w:val="0"/>
          <w:numId w:val="9"/>
        </w:numPr>
        <w:spacing w:line="276" w:lineRule="auto"/>
        <w:rPr>
          <w:szCs w:val="24"/>
        </w:rPr>
      </w:pPr>
      <m:oMath>
        <m:acc>
          <m:accPr>
            <m:chr m:val="̄"/>
            <m:ctrlPr>
              <w:rPr>
                <w:rFonts w:ascii="Cambria Math" w:hAnsi="Cambria Math"/>
                <w:i/>
                <w:szCs w:val="24"/>
              </w:rPr>
            </m:ctrlPr>
          </m:accPr>
          <m:e>
            <m:r>
              <w:rPr>
                <w:rFonts w:ascii="Cambria Math" w:hAnsi="Cambria Math"/>
                <w:szCs w:val="24"/>
              </w:rPr>
              <m:t>X</m:t>
            </m:r>
          </m:e>
        </m:acc>
        <m:r>
          <w:rPr>
            <w:rFonts w:ascii="Cambria Math" w:hAnsi="Cambria Math"/>
            <w:szCs w:val="24"/>
          </w:rPr>
          <m:t>=</m:t>
        </m:r>
      </m:oMath>
      <w:r>
        <w:rPr>
          <w:szCs w:val="24"/>
        </w:rPr>
        <w:t xml:space="preserve"> 520 (</w:t>
      </w:r>
      <w:r>
        <w:rPr>
          <w:szCs w:val="24"/>
        </w:rPr>
        <w:t>Sample average</w:t>
      </w:r>
      <w:r>
        <w:rPr>
          <w:szCs w:val="24"/>
        </w:rPr>
        <w:t>)</w:t>
      </w:r>
    </w:p>
    <w:p w14:paraId="0E74E492" w14:textId="240E3FFA" w:rsidR="00165B34" w:rsidRDefault="00165B34" w:rsidP="00165B34">
      <w:pPr>
        <w:pStyle w:val="BodyText"/>
        <w:numPr>
          <w:ilvl w:val="0"/>
          <w:numId w:val="9"/>
        </w:numPr>
        <w:spacing w:line="276" w:lineRule="auto"/>
        <w:rPr>
          <w:szCs w:val="24"/>
        </w:rPr>
      </w:pPr>
      <m:oMath>
        <m:r>
          <w:rPr>
            <w:rFonts w:ascii="Cambria Math" w:hAnsi="Cambria Math"/>
            <w:szCs w:val="24"/>
          </w:rPr>
          <m:t>σ=</m:t>
        </m:r>
      </m:oMath>
      <w:r>
        <w:rPr>
          <w:szCs w:val="24"/>
        </w:rPr>
        <w:t xml:space="preserve"> 50 (</w:t>
      </w:r>
      <w:r>
        <w:rPr>
          <w:szCs w:val="24"/>
        </w:rPr>
        <w:t>S</w:t>
      </w:r>
      <w:r>
        <w:rPr>
          <w:szCs w:val="24"/>
        </w:rPr>
        <w:t>tandar</w:t>
      </w:r>
      <w:r>
        <w:rPr>
          <w:szCs w:val="24"/>
        </w:rPr>
        <w:t xml:space="preserve">d </w:t>
      </w:r>
      <w:r>
        <w:rPr>
          <w:szCs w:val="24"/>
        </w:rPr>
        <w:t>devia</w:t>
      </w:r>
      <w:r>
        <w:rPr>
          <w:szCs w:val="24"/>
        </w:rPr>
        <w:t>tion</w:t>
      </w:r>
      <w:r>
        <w:rPr>
          <w:szCs w:val="24"/>
        </w:rPr>
        <w:t>)</w:t>
      </w:r>
    </w:p>
    <w:p w14:paraId="35716286" w14:textId="5DA876F7" w:rsidR="00165B34" w:rsidRDefault="00165B34" w:rsidP="00165B34">
      <w:pPr>
        <w:pStyle w:val="BodyText"/>
        <w:numPr>
          <w:ilvl w:val="0"/>
          <w:numId w:val="9"/>
        </w:numPr>
        <w:spacing w:line="276" w:lineRule="auto"/>
        <w:rPr>
          <w:szCs w:val="24"/>
        </w:rPr>
      </w:pPr>
      <m:oMath>
        <m:r>
          <w:rPr>
            <w:rFonts w:ascii="Cambria Math" w:hAnsi="Cambria Math"/>
            <w:szCs w:val="24"/>
          </w:rPr>
          <m:t>n=</m:t>
        </m:r>
      </m:oMath>
      <w:r>
        <w:rPr>
          <w:szCs w:val="24"/>
        </w:rPr>
        <w:t xml:space="preserve"> 40 (</w:t>
      </w:r>
      <w:r>
        <w:rPr>
          <w:szCs w:val="24"/>
        </w:rPr>
        <w:t>Number of sample</w:t>
      </w:r>
      <w:r>
        <w:rPr>
          <w:szCs w:val="24"/>
        </w:rPr>
        <w:t>)</w:t>
      </w:r>
    </w:p>
    <w:p w14:paraId="59DD6BF8" w14:textId="75F1FAAA" w:rsidR="00165B34" w:rsidRDefault="00165B34" w:rsidP="00165B34">
      <w:pPr>
        <w:pStyle w:val="BodyText"/>
        <w:numPr>
          <w:ilvl w:val="0"/>
          <w:numId w:val="9"/>
        </w:numPr>
        <w:spacing w:line="276" w:lineRule="auto"/>
        <w:rPr>
          <w:szCs w:val="24"/>
        </w:rPr>
      </w:pPr>
      <m:oMath>
        <m:r>
          <w:rPr>
            <w:rFonts w:ascii="Cambria Math" w:hAnsi="Cambria Math"/>
            <w:szCs w:val="24"/>
          </w:rPr>
          <m:t>α=</m:t>
        </m:r>
      </m:oMath>
      <w:r>
        <w:rPr>
          <w:szCs w:val="24"/>
        </w:rPr>
        <w:t xml:space="preserve"> 0,05 </w:t>
      </w:r>
      <m:oMath>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Z</m:t>
            </m:r>
          </m:e>
          <m:sub>
            <m:r>
              <w:rPr>
                <w:rFonts w:ascii="Cambria Math" w:hAnsi="Cambria Math"/>
                <w:szCs w:val="24"/>
              </w:rPr>
              <m:t>α/2</m:t>
            </m:r>
          </m:sub>
        </m:sSub>
        <m:r>
          <w:rPr>
            <w:rFonts w:ascii="Cambria Math" w:hAnsi="Cambria Math"/>
            <w:szCs w:val="24"/>
          </w:rPr>
          <m:t>=1,96</m:t>
        </m:r>
      </m:oMath>
      <w:r>
        <w:rPr>
          <w:szCs w:val="24"/>
        </w:rPr>
        <w:t xml:space="preserve"> (</w:t>
      </w:r>
      <w:r w:rsidRPr="00165B34">
        <w:rPr>
          <w:szCs w:val="24"/>
        </w:rPr>
        <w:t>because the 95% confidence interval</w:t>
      </w:r>
    </w:p>
    <w:p w14:paraId="47FE55F5" w14:textId="337705D9" w:rsidR="00165B34" w:rsidRPr="00165B34" w:rsidRDefault="00165B34" w:rsidP="00165B34">
      <w:pPr>
        <w:pStyle w:val="BodyText"/>
        <w:spacing w:before="120" w:line="276" w:lineRule="auto"/>
        <w:rPr>
          <w:szCs w:val="24"/>
        </w:rPr>
      </w:pPr>
      <w:r w:rsidRPr="00165B34">
        <w:rPr>
          <w:szCs w:val="24"/>
        </w:rPr>
        <w:t>Calculation</w:t>
      </w:r>
      <w:r w:rsidRPr="00165B34">
        <w:rPr>
          <w:szCs w:val="24"/>
        </w:rPr>
        <w:t>:</w:t>
      </w:r>
    </w:p>
    <w:p w14:paraId="033470F3" w14:textId="77777777" w:rsidR="00165B34" w:rsidRDefault="00165B34" w:rsidP="00165B34">
      <w:pPr>
        <w:pStyle w:val="BodyText"/>
        <w:tabs>
          <w:tab w:val="left" w:pos="1701"/>
        </w:tabs>
        <w:spacing w:line="276" w:lineRule="auto"/>
        <w:ind w:right="1663" w:firstLine="0"/>
        <w:rPr>
          <w:szCs w:val="24"/>
        </w:rPr>
      </w:pPr>
      <m:oMathPara>
        <m:oMath>
          <m:r>
            <w:rPr>
              <w:rFonts w:ascii="Cambria Math" w:hAnsi="Cambria Math"/>
              <w:szCs w:val="24"/>
            </w:rPr>
            <m:t>CI=</m:t>
          </m:r>
          <m:acc>
            <m:accPr>
              <m:chr m:val="̄"/>
              <m:ctrlPr>
                <w:rPr>
                  <w:rFonts w:ascii="Cambria Math" w:hAnsi="Cambria Math"/>
                  <w:i/>
                  <w:szCs w:val="24"/>
                </w:rPr>
              </m:ctrlPr>
            </m:accPr>
            <m:e>
              <m:r>
                <w:rPr>
                  <w:rFonts w:ascii="Cambria Math" w:hAnsi="Cambria Math"/>
                  <w:szCs w:val="24"/>
                </w:rPr>
                <m:t>X</m:t>
              </m:r>
            </m:e>
          </m:acc>
          <m:r>
            <w:rPr>
              <w:rFonts w:ascii="Cambria Math" w:hAnsi="Cambria Math"/>
              <w:szCs w:val="24"/>
            </w:rPr>
            <m:t>±</m:t>
          </m:r>
          <m:sSub>
            <m:sSubPr>
              <m:ctrlPr>
                <w:rPr>
                  <w:rFonts w:ascii="Cambria Math" w:hAnsi="Cambria Math"/>
                  <w:i/>
                  <w:szCs w:val="24"/>
                </w:rPr>
              </m:ctrlPr>
            </m:sSubPr>
            <m:e>
              <m:r>
                <w:rPr>
                  <w:rFonts w:ascii="Cambria Math" w:hAnsi="Cambria Math"/>
                  <w:szCs w:val="24"/>
                </w:rPr>
                <m:t>Z</m:t>
              </m:r>
            </m:e>
            <m:sub>
              <m:r>
                <w:rPr>
                  <w:rFonts w:ascii="Cambria Math" w:hAnsi="Cambria Math"/>
                  <w:szCs w:val="24"/>
                </w:rPr>
                <m:t>α/2</m:t>
              </m:r>
            </m:sub>
          </m:sSub>
          <m:r>
            <w:rPr>
              <w:rFonts w:ascii="Cambria Math" w:hAnsi="Cambria Math"/>
              <w:szCs w:val="24"/>
            </w:rPr>
            <m:t>×</m:t>
          </m:r>
          <m:f>
            <m:fPr>
              <m:ctrlPr>
                <w:rPr>
                  <w:rFonts w:ascii="Cambria Math" w:hAnsi="Cambria Math"/>
                  <w:i/>
                  <w:szCs w:val="24"/>
                </w:rPr>
              </m:ctrlPr>
            </m:fPr>
            <m:num>
              <m:r>
                <w:rPr>
                  <w:rFonts w:ascii="Cambria Math" w:hAnsi="Cambria Math"/>
                  <w:szCs w:val="24"/>
                </w:rPr>
                <m:t>σ</m:t>
              </m:r>
            </m:num>
            <m:den>
              <m:rad>
                <m:radPr>
                  <m:degHide m:val="1"/>
                  <m:ctrlPr>
                    <w:rPr>
                      <w:rFonts w:ascii="Cambria Math" w:hAnsi="Cambria Math"/>
                      <w:i/>
                      <w:szCs w:val="24"/>
                    </w:rPr>
                  </m:ctrlPr>
                </m:radPr>
                <m:deg/>
                <m:e>
                  <m:r>
                    <w:rPr>
                      <w:rFonts w:ascii="Cambria Math" w:hAnsi="Cambria Math"/>
                      <w:szCs w:val="24"/>
                    </w:rPr>
                    <m:t>n</m:t>
                  </m:r>
                </m:e>
              </m:rad>
            </m:den>
          </m:f>
        </m:oMath>
      </m:oMathPara>
    </w:p>
    <w:p w14:paraId="0DDDBEB2" w14:textId="77777777" w:rsidR="00165B34" w:rsidRDefault="00165B34" w:rsidP="00165B34">
      <w:pPr>
        <w:pStyle w:val="BodyText"/>
        <w:tabs>
          <w:tab w:val="left" w:pos="1701"/>
        </w:tabs>
        <w:spacing w:line="276" w:lineRule="auto"/>
        <w:ind w:right="1379"/>
        <w:rPr>
          <w:szCs w:val="24"/>
        </w:rPr>
      </w:pPr>
      <m:oMathPara>
        <m:oMath>
          <m:r>
            <w:rPr>
              <w:rFonts w:ascii="Cambria Math" w:hAnsi="Cambria Math"/>
              <w:szCs w:val="24"/>
            </w:rPr>
            <m:t>CI=520±1,96×</m:t>
          </m:r>
          <m:f>
            <m:fPr>
              <m:ctrlPr>
                <w:rPr>
                  <w:rFonts w:ascii="Cambria Math" w:hAnsi="Cambria Math"/>
                  <w:i/>
                  <w:szCs w:val="24"/>
                </w:rPr>
              </m:ctrlPr>
            </m:fPr>
            <m:num>
              <m:r>
                <w:rPr>
                  <w:rFonts w:ascii="Cambria Math" w:hAnsi="Cambria Math"/>
                  <w:szCs w:val="24"/>
                </w:rPr>
                <m:t>50</m:t>
              </m:r>
            </m:num>
            <m:den>
              <m:rad>
                <m:radPr>
                  <m:degHide m:val="1"/>
                  <m:ctrlPr>
                    <w:rPr>
                      <w:rFonts w:ascii="Cambria Math" w:hAnsi="Cambria Math"/>
                      <w:i/>
                      <w:szCs w:val="24"/>
                    </w:rPr>
                  </m:ctrlPr>
                </m:radPr>
                <m:deg/>
                <m:e>
                  <m:r>
                    <w:rPr>
                      <w:rFonts w:ascii="Cambria Math" w:hAnsi="Cambria Math"/>
                      <w:szCs w:val="24"/>
                    </w:rPr>
                    <m:t>40</m:t>
                  </m:r>
                </m:e>
              </m:rad>
            </m:den>
          </m:f>
        </m:oMath>
      </m:oMathPara>
    </w:p>
    <w:p w14:paraId="0EE970C9" w14:textId="77777777" w:rsidR="00165B34" w:rsidRDefault="00165B34" w:rsidP="00165B34">
      <w:pPr>
        <w:pStyle w:val="BodyText"/>
        <w:tabs>
          <w:tab w:val="left" w:pos="1701"/>
        </w:tabs>
        <w:spacing w:line="276" w:lineRule="auto"/>
        <w:ind w:right="1379"/>
        <w:rPr>
          <w:szCs w:val="24"/>
        </w:rPr>
      </w:pPr>
      <m:oMathPara>
        <m:oMath>
          <m:r>
            <w:rPr>
              <w:rFonts w:ascii="Cambria Math" w:hAnsi="Cambria Math"/>
              <w:szCs w:val="24"/>
            </w:rPr>
            <m:t>CI=520±1,96×</m:t>
          </m:r>
          <m:f>
            <m:fPr>
              <m:ctrlPr>
                <w:rPr>
                  <w:rFonts w:ascii="Cambria Math" w:hAnsi="Cambria Math"/>
                  <w:i/>
                  <w:szCs w:val="24"/>
                </w:rPr>
              </m:ctrlPr>
            </m:fPr>
            <m:num>
              <m:r>
                <w:rPr>
                  <w:rFonts w:ascii="Cambria Math" w:hAnsi="Cambria Math"/>
                  <w:szCs w:val="24"/>
                </w:rPr>
                <m:t>50</m:t>
              </m:r>
            </m:num>
            <m:den>
              <m:r>
                <w:rPr>
                  <w:rFonts w:ascii="Cambria Math" w:hAnsi="Cambria Math"/>
                  <w:szCs w:val="24"/>
                </w:rPr>
                <m:t>6,32</m:t>
              </m:r>
            </m:den>
          </m:f>
        </m:oMath>
      </m:oMathPara>
    </w:p>
    <w:p w14:paraId="2C988964" w14:textId="77777777" w:rsidR="00165B34" w:rsidRDefault="00165B34" w:rsidP="00165B34">
      <w:pPr>
        <w:pStyle w:val="BodyText"/>
        <w:tabs>
          <w:tab w:val="left" w:pos="1701"/>
        </w:tabs>
        <w:spacing w:line="276" w:lineRule="auto"/>
        <w:ind w:right="1379"/>
        <w:rPr>
          <w:szCs w:val="24"/>
        </w:rPr>
      </w:pPr>
      <m:oMathPara>
        <m:oMath>
          <m:r>
            <w:rPr>
              <w:rFonts w:ascii="Cambria Math" w:hAnsi="Cambria Math"/>
              <w:szCs w:val="24"/>
            </w:rPr>
            <m:t>CI=520±1,96×7,91</m:t>
          </m:r>
        </m:oMath>
      </m:oMathPara>
    </w:p>
    <w:p w14:paraId="72DB87E8" w14:textId="77777777" w:rsidR="00165B34" w:rsidRDefault="00165B34" w:rsidP="00165B34">
      <w:pPr>
        <w:pStyle w:val="BodyText"/>
        <w:tabs>
          <w:tab w:val="left" w:pos="1134"/>
        </w:tabs>
        <w:spacing w:line="276" w:lineRule="auto"/>
        <w:ind w:right="1946"/>
        <w:rPr>
          <w:szCs w:val="24"/>
        </w:rPr>
      </w:pPr>
      <m:oMathPara>
        <m:oMath>
          <m:r>
            <w:rPr>
              <w:rFonts w:ascii="Cambria Math" w:hAnsi="Cambria Math"/>
              <w:szCs w:val="24"/>
            </w:rPr>
            <m:t xml:space="preserve"> CI=520±15,51</m:t>
          </m:r>
        </m:oMath>
      </m:oMathPara>
    </w:p>
    <w:p w14:paraId="6AF9D387" w14:textId="77777777" w:rsidR="00165B34" w:rsidRDefault="00165B34" w:rsidP="00165B34">
      <w:pPr>
        <w:pStyle w:val="BodyText"/>
        <w:spacing w:line="276" w:lineRule="auto"/>
        <w:rPr>
          <w:szCs w:val="24"/>
        </w:rPr>
      </w:pPr>
    </w:p>
    <w:p w14:paraId="42BA18DF" w14:textId="1F544078" w:rsidR="00165B34" w:rsidRPr="00165B34" w:rsidRDefault="00165B34" w:rsidP="00165B34">
      <w:pPr>
        <w:pStyle w:val="BodyText"/>
        <w:numPr>
          <w:ilvl w:val="0"/>
          <w:numId w:val="10"/>
        </w:numPr>
        <w:spacing w:line="276" w:lineRule="auto"/>
        <w:ind w:left="567" w:hanging="283"/>
        <w:rPr>
          <w:szCs w:val="24"/>
        </w:rPr>
      </w:pPr>
      <w:r>
        <w:rPr>
          <w:szCs w:val="24"/>
        </w:rPr>
        <w:t>Upper limit</w:t>
      </w:r>
      <w:r>
        <w:rPr>
          <w:szCs w:val="24"/>
        </w:rPr>
        <w:t xml:space="preserve">     </w:t>
      </w:r>
      <m:oMath>
        <m:r>
          <w:rPr>
            <w:rFonts w:ascii="Cambria Math" w:hAnsi="Cambria Math"/>
            <w:szCs w:val="24"/>
          </w:rPr>
          <m:t xml:space="preserve"> =520+15,51=535,51</m:t>
        </m:r>
      </m:oMath>
    </w:p>
    <w:p w14:paraId="0ED0A638" w14:textId="56E005BA" w:rsidR="00165B34" w:rsidRDefault="00165B34" w:rsidP="00165B34">
      <w:pPr>
        <w:pStyle w:val="BodyText"/>
        <w:numPr>
          <w:ilvl w:val="0"/>
          <w:numId w:val="10"/>
        </w:numPr>
        <w:spacing w:line="276" w:lineRule="auto"/>
        <w:ind w:left="567" w:hanging="283"/>
        <w:rPr>
          <w:szCs w:val="24"/>
        </w:rPr>
      </w:pPr>
      <w:r>
        <w:rPr>
          <w:szCs w:val="24"/>
        </w:rPr>
        <w:t xml:space="preserve">Lower limit    </w:t>
      </w:r>
      <w:r w:rsidRPr="00165B34">
        <w:rPr>
          <w:szCs w:val="24"/>
        </w:rPr>
        <w:t xml:space="preserve"> </w:t>
      </w:r>
      <m:oMath>
        <m:r>
          <w:rPr>
            <w:rFonts w:ascii="Cambria Math" w:hAnsi="Cambria Math"/>
            <w:szCs w:val="24"/>
          </w:rPr>
          <m:t xml:space="preserve"> =520-15,51=504,49</m:t>
        </m:r>
      </m:oMath>
    </w:p>
    <w:p w14:paraId="6476F3E3" w14:textId="33593543" w:rsidR="00165B34" w:rsidRDefault="00165B34" w:rsidP="00165B34">
      <w:pPr>
        <w:pStyle w:val="BodyText"/>
        <w:spacing w:before="120" w:line="276" w:lineRule="auto"/>
        <w:ind w:firstLine="567"/>
        <w:rPr>
          <w:sz w:val="22"/>
          <w:szCs w:val="28"/>
        </w:rPr>
      </w:pPr>
      <w:r w:rsidRPr="00165B34">
        <w:rPr>
          <w:sz w:val="22"/>
          <w:szCs w:val="28"/>
        </w:rPr>
        <w:t>This means that with a 95% confidence level, the average product sales are in the range of 504.49 to 535.51 units. Since the lower limit of the confidence interval (504.49) is still greater than the previous average (500 units), there is sufficient evidence that the new strategy can indeed increase sales significantly.</w:t>
      </w:r>
    </w:p>
    <w:p w14:paraId="63C3E93F" w14:textId="77777777" w:rsidR="00165B34" w:rsidRPr="00165B34" w:rsidRDefault="00165B34" w:rsidP="00165B34">
      <w:pPr>
        <w:pStyle w:val="BodyText"/>
        <w:spacing w:line="276" w:lineRule="auto"/>
        <w:ind w:firstLine="567"/>
        <w:rPr>
          <w:sz w:val="22"/>
          <w:szCs w:val="28"/>
        </w:rPr>
      </w:pPr>
    </w:p>
    <w:p w14:paraId="2BB87F31"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bCs/>
          <w:szCs w:val="20"/>
        </w:rPr>
      </w:pPr>
      <w:r w:rsidRPr="00E50DBE">
        <w:rPr>
          <w:rFonts w:ascii="Times New Roman" w:hAnsi="Times New Roman"/>
          <w:b/>
          <w:bCs/>
          <w:sz w:val="24"/>
          <w:szCs w:val="24"/>
        </w:rPr>
        <w:t>Conclusions</w:t>
      </w:r>
    </w:p>
    <w:p w14:paraId="5FF444E7" w14:textId="6288D54C" w:rsidR="00201EB2" w:rsidRDefault="00165B34" w:rsidP="007B0FC8">
      <w:pPr>
        <w:spacing w:line="276" w:lineRule="auto"/>
        <w:ind w:right="-52" w:firstLine="567"/>
        <w:rPr>
          <w:rFonts w:ascii="Times" w:hAnsi="Times" w:cs="Times"/>
          <w:spacing w:val="-3"/>
          <w:kern w:val="1"/>
          <w:sz w:val="22"/>
        </w:rPr>
      </w:pPr>
      <w:r w:rsidRPr="00165B34">
        <w:rPr>
          <w:rFonts w:ascii="Times" w:hAnsi="Times" w:cs="Times"/>
          <w:spacing w:val="-3"/>
          <w:kern w:val="1"/>
          <w:sz w:val="22"/>
        </w:rPr>
        <w:t>Based on the results of the analysis in this study, it can be concluded that the application of probability theory in business decision making has a significant role in managing risk and uncertainty. Uncertainty in the business world can have an impact on various operational and strategic aspects, so that the probabilistic approach is an effective solution in measuring and controlling risk. Monte Carlo simulation, Bayes' Theorem, and probability distribution analysis are methods that allow companies to make more accurate predictions of possible future events, so that decisions taken can be more measurable and data-based. Thus, the use of probability theory not only helps in risk mitigation, but also in optimizing business strategies to increase the company's competitiveness. In addition, the results of the study show that the probabilistic approach is able to provide a clearer picture of the various scenarios that can occur in business. By using statistical methods and probability distribution, companies can identify patterns of risk and opportunity that may arise, so that resource management can be carried out more efficiently. The implementation of probability theory in decision making has also been shown to increase effectiveness in marketing strategies, investment management, and company operational planning. Therefore, a deep understanding of the concept of opportunity is essential for decision makers to be able to face the ever-evolving market dynamics more adaptively and proactively. With the existence of various opportunity-based methods, companies can reduce uncertainty and improve the quality of decisions taken. However, there are still challenges in its implementation, especially in terms of understanding the concept of probability and the availability of accurate data. Therefore, a stronger integration between opportunity theory and analytical technology is needed so that risk management strategies can be carried out more optimally. With the right approach, opportunity theory can be a very useful tool in supporting sustainable and highly competitive business growth in this era of uncertainty.</w:t>
      </w:r>
    </w:p>
    <w:p w14:paraId="6D188530" w14:textId="77777777" w:rsidR="00165B34" w:rsidRDefault="00165B34" w:rsidP="00165B34">
      <w:pPr>
        <w:spacing w:line="276" w:lineRule="auto"/>
        <w:ind w:right="-52" w:firstLine="567"/>
        <w:rPr>
          <w:rFonts w:ascii="Times New Roman" w:hAnsi="Times New Roman" w:cs="Times New Roman"/>
          <w:bCs/>
          <w:sz w:val="22"/>
        </w:rPr>
      </w:pPr>
      <w:r w:rsidRPr="00165B34">
        <w:rPr>
          <w:rFonts w:ascii="Times New Roman" w:hAnsi="Times New Roman" w:cs="Times New Roman"/>
          <w:bCs/>
          <w:sz w:val="22"/>
        </w:rPr>
        <w:t xml:space="preserve">To improve the effectiveness of the application of probability theory in business decision making, several strategic steps are needed that can be taken by companies and academics. Some suggestions that </w:t>
      </w:r>
      <w:r w:rsidRPr="00165B34">
        <w:rPr>
          <w:rFonts w:ascii="Times New Roman" w:hAnsi="Times New Roman" w:cs="Times New Roman"/>
          <w:bCs/>
          <w:sz w:val="22"/>
        </w:rPr>
        <w:lastRenderedPageBreak/>
        <w:t>can be given based on the results of this study are as follows</w:t>
      </w:r>
      <w:r>
        <w:rPr>
          <w:rFonts w:ascii="Times New Roman" w:hAnsi="Times New Roman" w:cs="Times New Roman"/>
          <w:bCs/>
          <w:sz w:val="22"/>
        </w:rPr>
        <w:t xml:space="preserve">. First, </w:t>
      </w:r>
      <w:r w:rsidRPr="00165B34">
        <w:rPr>
          <w:rFonts w:ascii="Times New Roman" w:hAnsi="Times New Roman" w:cs="Times New Roman"/>
          <w:bCs/>
          <w:sz w:val="22"/>
        </w:rPr>
        <w:t>improving understanding of probability theory</w:t>
      </w:r>
      <w:r>
        <w:rPr>
          <w:rFonts w:ascii="Times New Roman" w:hAnsi="Times New Roman" w:cs="Times New Roman"/>
          <w:bCs/>
          <w:sz w:val="22"/>
        </w:rPr>
        <w:t xml:space="preserve">. </w:t>
      </w:r>
      <w:r w:rsidRPr="00165B34">
        <w:rPr>
          <w:rFonts w:ascii="Times New Roman" w:hAnsi="Times New Roman" w:cs="Times New Roman"/>
          <w:bCs/>
          <w:sz w:val="22"/>
        </w:rPr>
        <w:t>Companies and decision makers need to improve literacy about the concept of probability, probability distribution, and statistical-based analysis methods in order to be able to implement them optimally in business risk management.</w:t>
      </w:r>
    </w:p>
    <w:p w14:paraId="459C1A2C" w14:textId="77777777" w:rsidR="00165B34" w:rsidRDefault="00165B34" w:rsidP="00165B34">
      <w:pPr>
        <w:spacing w:line="276" w:lineRule="auto"/>
        <w:ind w:right="-52" w:firstLine="567"/>
        <w:rPr>
          <w:rFonts w:ascii="Times New Roman" w:hAnsi="Times New Roman" w:cs="Times New Roman"/>
          <w:bCs/>
          <w:sz w:val="22"/>
        </w:rPr>
      </w:pPr>
      <w:r>
        <w:rPr>
          <w:rFonts w:ascii="Times New Roman" w:hAnsi="Times New Roman" w:cs="Times New Roman"/>
          <w:bCs/>
          <w:sz w:val="22"/>
        </w:rPr>
        <w:t>Second, i</w:t>
      </w:r>
      <w:r w:rsidRPr="00165B34">
        <w:rPr>
          <w:rFonts w:ascii="Times New Roman" w:hAnsi="Times New Roman" w:cs="Times New Roman"/>
          <w:bCs/>
          <w:sz w:val="22"/>
        </w:rPr>
        <w:t xml:space="preserve">ntegrating </w:t>
      </w:r>
      <w:r w:rsidRPr="00165B34">
        <w:rPr>
          <w:rFonts w:ascii="Times New Roman" w:hAnsi="Times New Roman" w:cs="Times New Roman"/>
          <w:bCs/>
          <w:sz w:val="22"/>
        </w:rPr>
        <w:t>technology in risk analysis</w:t>
      </w:r>
      <w:r>
        <w:rPr>
          <w:rFonts w:ascii="Times New Roman" w:hAnsi="Times New Roman" w:cs="Times New Roman"/>
          <w:bCs/>
          <w:sz w:val="22"/>
        </w:rPr>
        <w:t xml:space="preserve">. </w:t>
      </w:r>
      <w:r w:rsidRPr="00165B34">
        <w:rPr>
          <w:rFonts w:ascii="Times New Roman" w:hAnsi="Times New Roman" w:cs="Times New Roman"/>
          <w:bCs/>
          <w:sz w:val="22"/>
        </w:rPr>
        <w:t>Utilizing technology such as artificial intelligence (AI) and big data analytics can help in managing and analyzing probabilistic data more accurately and efficiently, so that probability-based decision making becomes more precise.</w:t>
      </w:r>
    </w:p>
    <w:p w14:paraId="68B5021B" w14:textId="77777777" w:rsidR="00165B34" w:rsidRDefault="00165B34" w:rsidP="00165B34">
      <w:pPr>
        <w:spacing w:line="276" w:lineRule="auto"/>
        <w:ind w:right="-52" w:firstLine="567"/>
        <w:rPr>
          <w:rFonts w:ascii="Times New Roman" w:hAnsi="Times New Roman" w:cs="Times New Roman"/>
          <w:bCs/>
          <w:sz w:val="22"/>
        </w:rPr>
      </w:pPr>
      <w:r>
        <w:rPr>
          <w:rFonts w:ascii="Times New Roman" w:hAnsi="Times New Roman" w:cs="Times New Roman"/>
          <w:bCs/>
          <w:sz w:val="22"/>
        </w:rPr>
        <w:t xml:space="preserve">Third, </w:t>
      </w:r>
      <w:r w:rsidRPr="00165B34">
        <w:rPr>
          <w:rFonts w:ascii="Times New Roman" w:hAnsi="Times New Roman" w:cs="Times New Roman"/>
          <w:bCs/>
          <w:sz w:val="22"/>
        </w:rPr>
        <w:t>implementing simulations and probabilistic models consistently</w:t>
      </w:r>
      <w:r>
        <w:rPr>
          <w:rFonts w:ascii="Times New Roman" w:hAnsi="Times New Roman" w:cs="Times New Roman"/>
          <w:bCs/>
          <w:sz w:val="22"/>
        </w:rPr>
        <w:t xml:space="preserve">. </w:t>
      </w:r>
      <w:r w:rsidRPr="00165B34">
        <w:rPr>
          <w:rFonts w:ascii="Times New Roman" w:hAnsi="Times New Roman" w:cs="Times New Roman"/>
          <w:bCs/>
          <w:sz w:val="22"/>
        </w:rPr>
        <w:t>Companies are advised to routinely implement Monte Carlo simulations, Bayes' Theorem, and probability distribution analysis in their business strategies to minimize risk and increase competitiveness in the market.</w:t>
      </w:r>
    </w:p>
    <w:p w14:paraId="465FDAA5" w14:textId="77777777" w:rsidR="00165B34" w:rsidRDefault="00165B34" w:rsidP="00165B34">
      <w:pPr>
        <w:spacing w:line="276" w:lineRule="auto"/>
        <w:ind w:right="-52" w:firstLine="567"/>
        <w:rPr>
          <w:rFonts w:ascii="Times New Roman" w:hAnsi="Times New Roman" w:cs="Times New Roman"/>
          <w:bCs/>
          <w:sz w:val="22"/>
        </w:rPr>
      </w:pPr>
      <w:r>
        <w:rPr>
          <w:rFonts w:ascii="Times New Roman" w:hAnsi="Times New Roman" w:cs="Times New Roman"/>
          <w:bCs/>
          <w:sz w:val="22"/>
        </w:rPr>
        <w:t xml:space="preserve">Fourth, </w:t>
      </w:r>
      <w:r w:rsidRPr="00165B34">
        <w:rPr>
          <w:rFonts w:ascii="Times New Roman" w:hAnsi="Times New Roman" w:cs="Times New Roman"/>
          <w:bCs/>
          <w:sz w:val="22"/>
        </w:rPr>
        <w:t>increasing the availability of accurate data</w:t>
      </w:r>
      <w:r>
        <w:rPr>
          <w:rFonts w:ascii="Times New Roman" w:hAnsi="Times New Roman" w:cs="Times New Roman"/>
          <w:bCs/>
          <w:sz w:val="22"/>
        </w:rPr>
        <w:t xml:space="preserve">. </w:t>
      </w:r>
      <w:r w:rsidRPr="00165B34">
        <w:rPr>
          <w:rFonts w:ascii="Times New Roman" w:hAnsi="Times New Roman" w:cs="Times New Roman"/>
          <w:bCs/>
          <w:sz w:val="22"/>
        </w:rPr>
        <w:t>Data quality greatly influences the application of probability theory. Therefore, companies need to ensure that the data used in the analysis has high validity and reliability to produce more accurate decisions.</w:t>
      </w:r>
    </w:p>
    <w:p w14:paraId="5BFD78AD" w14:textId="5465ACF5" w:rsidR="00165B34" w:rsidRPr="00165B34" w:rsidRDefault="00165B34" w:rsidP="00165B34">
      <w:pPr>
        <w:spacing w:line="276" w:lineRule="auto"/>
        <w:ind w:right="-52" w:firstLine="567"/>
        <w:rPr>
          <w:rFonts w:ascii="Times New Roman" w:hAnsi="Times New Roman" w:cs="Times New Roman"/>
          <w:bCs/>
          <w:sz w:val="22"/>
        </w:rPr>
      </w:pPr>
      <w:r>
        <w:rPr>
          <w:rFonts w:ascii="Times New Roman" w:hAnsi="Times New Roman" w:cs="Times New Roman"/>
          <w:bCs/>
          <w:sz w:val="22"/>
        </w:rPr>
        <w:t>Lastly, c</w:t>
      </w:r>
      <w:r w:rsidRPr="00165B34">
        <w:rPr>
          <w:rFonts w:ascii="Times New Roman" w:hAnsi="Times New Roman" w:cs="Times New Roman"/>
          <w:bCs/>
          <w:sz w:val="22"/>
        </w:rPr>
        <w:t xml:space="preserve">ollaboration </w:t>
      </w:r>
      <w:r w:rsidRPr="00165B34">
        <w:rPr>
          <w:rFonts w:ascii="Times New Roman" w:hAnsi="Times New Roman" w:cs="Times New Roman"/>
          <w:bCs/>
          <w:sz w:val="22"/>
        </w:rPr>
        <w:t>with academics and practitioners</w:t>
      </w:r>
      <w:r>
        <w:rPr>
          <w:rFonts w:ascii="Times New Roman" w:hAnsi="Times New Roman" w:cs="Times New Roman"/>
          <w:bCs/>
          <w:sz w:val="22"/>
        </w:rPr>
        <w:t xml:space="preserve">. </w:t>
      </w:r>
      <w:r w:rsidRPr="00165B34">
        <w:rPr>
          <w:rFonts w:ascii="Times New Roman" w:hAnsi="Times New Roman" w:cs="Times New Roman"/>
          <w:bCs/>
          <w:sz w:val="22"/>
        </w:rPr>
        <w:t>Companies can collaborate with academics or experts in statistics and data analysis to develop probabilistic methods that are more in line with industry needs and increase the effectiveness of risk management strategies.</w:t>
      </w:r>
      <w:r>
        <w:rPr>
          <w:rFonts w:ascii="Times New Roman" w:hAnsi="Times New Roman" w:cs="Times New Roman"/>
          <w:bCs/>
          <w:sz w:val="22"/>
        </w:rPr>
        <w:t xml:space="preserve"> </w:t>
      </w:r>
      <w:r w:rsidRPr="00165B34">
        <w:rPr>
          <w:rFonts w:ascii="Times New Roman" w:hAnsi="Times New Roman" w:cs="Times New Roman"/>
          <w:bCs/>
          <w:sz w:val="22"/>
        </w:rPr>
        <w:t>By implementing these steps, it is hoped that the application of probability theory in business decision making can be increasingly optimal, so that companies are able to face various challenges and uncertainties with more measurable and data-based strategies.</w:t>
      </w:r>
    </w:p>
    <w:p w14:paraId="39044469" w14:textId="77777777" w:rsidR="00201EB2" w:rsidRDefault="00201EB2" w:rsidP="00201EB2">
      <w:pPr>
        <w:contextualSpacing/>
        <w:rPr>
          <w:rFonts w:ascii="Times New Roman" w:hAnsi="Times New Roman" w:cs="Times New Roman"/>
          <w:bCs/>
          <w:szCs w:val="20"/>
        </w:rPr>
      </w:pPr>
    </w:p>
    <w:p w14:paraId="73C13899" w14:textId="77777777" w:rsidR="00201EB2" w:rsidRPr="00E836F3" w:rsidRDefault="00201EB2" w:rsidP="00201EB2">
      <w:pPr>
        <w:contextualSpacing/>
        <w:rPr>
          <w:rFonts w:ascii="Times New Roman" w:hAnsi="Times New Roman" w:cs="Times New Roman"/>
          <w:bCs/>
          <w:szCs w:val="20"/>
        </w:rPr>
      </w:pPr>
    </w:p>
    <w:p w14:paraId="56A53839" w14:textId="1A87BD83" w:rsidR="00201EB2" w:rsidRDefault="00201EB2" w:rsidP="007B0FC8">
      <w:pPr>
        <w:pStyle w:val="ListParagraph"/>
        <w:ind w:left="0" w:right="-52"/>
        <w:rPr>
          <w:rFonts w:ascii="Times New Roman" w:hAnsi="Times New Roman"/>
          <w:b/>
          <w:bCs/>
          <w:sz w:val="24"/>
          <w:szCs w:val="24"/>
        </w:rPr>
      </w:pPr>
      <w:r w:rsidRPr="00FA3AED">
        <w:rPr>
          <w:rFonts w:ascii="Times New Roman" w:hAnsi="Times New Roman"/>
          <w:b/>
          <w:bCs/>
          <w:sz w:val="24"/>
          <w:szCs w:val="24"/>
        </w:rPr>
        <w:t>Reference</w:t>
      </w:r>
      <w:r>
        <w:rPr>
          <w:rFonts w:ascii="Times New Roman" w:hAnsi="Times New Roman"/>
          <w:b/>
          <w:bCs/>
          <w:sz w:val="24"/>
          <w:szCs w:val="24"/>
        </w:rPr>
        <w:t xml:space="preserve"> </w:t>
      </w:r>
    </w:p>
    <w:p w14:paraId="1B6AB940" w14:textId="77777777" w:rsidR="007B0FC8" w:rsidRPr="00FA3AED" w:rsidRDefault="007B0FC8" w:rsidP="007B0FC8">
      <w:pPr>
        <w:pStyle w:val="ListParagraph"/>
        <w:ind w:left="0" w:right="-52"/>
        <w:rPr>
          <w:rFonts w:ascii="Times New Roman" w:hAnsi="Times New Roman"/>
          <w:b/>
          <w:bCs/>
          <w:sz w:val="24"/>
          <w:szCs w:val="24"/>
        </w:rPr>
      </w:pPr>
    </w:p>
    <w:p w14:paraId="68519E38" w14:textId="77777777" w:rsidR="00201EB2" w:rsidRPr="00C64E15" w:rsidRDefault="00201EB2" w:rsidP="007B0FC8">
      <w:pPr>
        <w:ind w:left="567" w:right="-52" w:hanging="567"/>
        <w:rPr>
          <w:rFonts w:ascii="Times New Roman" w:eastAsia="Times New Roman" w:hAnsi="Times New Roman" w:cs="Times New Roman"/>
          <w:sz w:val="22"/>
          <w:lang w:eastAsia="id-ID"/>
        </w:rPr>
      </w:pPr>
      <w:r w:rsidRPr="00C64E15">
        <w:rPr>
          <w:rFonts w:ascii="Times New Roman" w:eastAsia="Times New Roman" w:hAnsi="Times New Roman" w:cs="Times New Roman"/>
          <w:b/>
          <w:bCs/>
          <w:sz w:val="22"/>
          <w:lang w:eastAsia="id-ID"/>
        </w:rPr>
        <w:t>Serial/journal article (online with DOI):</w:t>
      </w:r>
    </w:p>
    <w:p w14:paraId="796F89E5" w14:textId="77777777" w:rsidR="00BC3D37" w:rsidRPr="00BC3D37" w:rsidRDefault="00BC3D37" w:rsidP="00BC3D37">
      <w:pPr>
        <w:ind w:left="709" w:right="-52" w:hanging="425"/>
        <w:rPr>
          <w:rFonts w:ascii="Times New Roman" w:eastAsia="Times New Roman" w:hAnsi="Times New Roman" w:cs="Times New Roman"/>
          <w:sz w:val="22"/>
          <w:lang w:eastAsia="id-ID"/>
        </w:rPr>
      </w:pPr>
      <w:r w:rsidRPr="00BC3D37">
        <w:rPr>
          <w:rFonts w:ascii="Times New Roman" w:eastAsia="Times New Roman" w:hAnsi="Times New Roman" w:cs="Times New Roman"/>
          <w:sz w:val="22"/>
          <w:lang w:eastAsia="id-ID"/>
        </w:rPr>
        <w:t xml:space="preserve">Aji, L. J., Sutrisno, D., &amp; Rijal, S. (2024). </w:t>
      </w:r>
      <w:proofErr w:type="spellStart"/>
      <w:r w:rsidRPr="00BC3D37">
        <w:rPr>
          <w:rFonts w:ascii="Times New Roman" w:eastAsia="Times New Roman" w:hAnsi="Times New Roman" w:cs="Times New Roman"/>
          <w:i/>
          <w:iCs/>
          <w:sz w:val="22"/>
          <w:lang w:eastAsia="id-ID"/>
        </w:rPr>
        <w:t>Statistika</w:t>
      </w:r>
      <w:proofErr w:type="spellEnd"/>
      <w:r w:rsidRPr="00BC3D37">
        <w:rPr>
          <w:rFonts w:ascii="Times New Roman" w:eastAsia="Times New Roman" w:hAnsi="Times New Roman" w:cs="Times New Roman"/>
          <w:i/>
          <w:iCs/>
          <w:sz w:val="22"/>
          <w:lang w:eastAsia="id-ID"/>
        </w:rPr>
        <w:t xml:space="preserve"> </w:t>
      </w:r>
      <w:proofErr w:type="spellStart"/>
      <w:r w:rsidRPr="00BC3D37">
        <w:rPr>
          <w:rFonts w:ascii="Times New Roman" w:eastAsia="Times New Roman" w:hAnsi="Times New Roman" w:cs="Times New Roman"/>
          <w:i/>
          <w:iCs/>
          <w:sz w:val="22"/>
          <w:lang w:eastAsia="id-ID"/>
        </w:rPr>
        <w:t>untuk</w:t>
      </w:r>
      <w:proofErr w:type="spellEnd"/>
      <w:r w:rsidRPr="00BC3D37">
        <w:rPr>
          <w:rFonts w:ascii="Times New Roman" w:eastAsia="Times New Roman" w:hAnsi="Times New Roman" w:cs="Times New Roman"/>
          <w:i/>
          <w:iCs/>
          <w:sz w:val="22"/>
          <w:lang w:eastAsia="id-ID"/>
        </w:rPr>
        <w:t xml:space="preserve"> </w:t>
      </w:r>
      <w:proofErr w:type="spellStart"/>
      <w:r w:rsidRPr="00BC3D37">
        <w:rPr>
          <w:rFonts w:ascii="Times New Roman" w:eastAsia="Times New Roman" w:hAnsi="Times New Roman" w:cs="Times New Roman"/>
          <w:i/>
          <w:iCs/>
          <w:sz w:val="22"/>
          <w:lang w:eastAsia="id-ID"/>
        </w:rPr>
        <w:t>Ilmu</w:t>
      </w:r>
      <w:proofErr w:type="spellEnd"/>
      <w:r w:rsidRPr="00BC3D37">
        <w:rPr>
          <w:rFonts w:ascii="Times New Roman" w:eastAsia="Times New Roman" w:hAnsi="Times New Roman" w:cs="Times New Roman"/>
          <w:i/>
          <w:iCs/>
          <w:sz w:val="22"/>
          <w:lang w:eastAsia="id-ID"/>
        </w:rPr>
        <w:t xml:space="preserve"> </w:t>
      </w:r>
      <w:proofErr w:type="spellStart"/>
      <w:r w:rsidRPr="00BC3D37">
        <w:rPr>
          <w:rFonts w:ascii="Times New Roman" w:eastAsia="Times New Roman" w:hAnsi="Times New Roman" w:cs="Times New Roman"/>
          <w:i/>
          <w:iCs/>
          <w:sz w:val="22"/>
          <w:lang w:eastAsia="id-ID"/>
        </w:rPr>
        <w:t>Sosial</w:t>
      </w:r>
      <w:proofErr w:type="spellEnd"/>
      <w:r w:rsidRPr="00BC3D37">
        <w:rPr>
          <w:rFonts w:ascii="Times New Roman" w:eastAsia="Times New Roman" w:hAnsi="Times New Roman" w:cs="Times New Roman"/>
          <w:i/>
          <w:iCs/>
          <w:sz w:val="22"/>
          <w:lang w:eastAsia="id-ID"/>
        </w:rPr>
        <w:t xml:space="preserve">: Data </w:t>
      </w:r>
      <w:proofErr w:type="spellStart"/>
      <w:r w:rsidRPr="00BC3D37">
        <w:rPr>
          <w:rFonts w:ascii="Times New Roman" w:eastAsia="Times New Roman" w:hAnsi="Times New Roman" w:cs="Times New Roman"/>
          <w:i/>
          <w:iCs/>
          <w:sz w:val="22"/>
          <w:lang w:eastAsia="id-ID"/>
        </w:rPr>
        <w:t>dalam</w:t>
      </w:r>
      <w:proofErr w:type="spellEnd"/>
      <w:r w:rsidRPr="00BC3D37">
        <w:rPr>
          <w:rFonts w:ascii="Times New Roman" w:eastAsia="Times New Roman" w:hAnsi="Times New Roman" w:cs="Times New Roman"/>
          <w:i/>
          <w:iCs/>
          <w:sz w:val="22"/>
          <w:lang w:eastAsia="id-ID"/>
        </w:rPr>
        <w:t xml:space="preserve"> Kajian </w:t>
      </w:r>
      <w:proofErr w:type="spellStart"/>
      <w:r w:rsidRPr="00BC3D37">
        <w:rPr>
          <w:rFonts w:ascii="Times New Roman" w:eastAsia="Times New Roman" w:hAnsi="Times New Roman" w:cs="Times New Roman"/>
          <w:i/>
          <w:iCs/>
          <w:sz w:val="22"/>
          <w:lang w:eastAsia="id-ID"/>
        </w:rPr>
        <w:t>Kepemilikan</w:t>
      </w:r>
      <w:proofErr w:type="spellEnd"/>
      <w:r w:rsidRPr="00BC3D37">
        <w:rPr>
          <w:rFonts w:ascii="Times New Roman" w:eastAsia="Times New Roman" w:hAnsi="Times New Roman" w:cs="Times New Roman"/>
          <w:i/>
          <w:iCs/>
          <w:sz w:val="22"/>
          <w:lang w:eastAsia="id-ID"/>
        </w:rPr>
        <w:t xml:space="preserve"> </w:t>
      </w:r>
      <w:proofErr w:type="spellStart"/>
      <w:r w:rsidRPr="00BC3D37">
        <w:rPr>
          <w:rFonts w:ascii="Times New Roman" w:eastAsia="Times New Roman" w:hAnsi="Times New Roman" w:cs="Times New Roman"/>
          <w:i/>
          <w:iCs/>
          <w:sz w:val="22"/>
          <w:lang w:eastAsia="id-ID"/>
        </w:rPr>
        <w:t>Interaksi</w:t>
      </w:r>
      <w:proofErr w:type="spellEnd"/>
      <w:r w:rsidRPr="00BC3D37">
        <w:rPr>
          <w:rFonts w:ascii="Times New Roman" w:eastAsia="Times New Roman" w:hAnsi="Times New Roman" w:cs="Times New Roman"/>
          <w:i/>
          <w:iCs/>
          <w:sz w:val="22"/>
          <w:lang w:eastAsia="id-ID"/>
        </w:rPr>
        <w:t xml:space="preserve"> </w:t>
      </w:r>
      <w:proofErr w:type="spellStart"/>
      <w:r w:rsidRPr="00BC3D37">
        <w:rPr>
          <w:rFonts w:ascii="Times New Roman" w:eastAsia="Times New Roman" w:hAnsi="Times New Roman" w:cs="Times New Roman"/>
          <w:i/>
          <w:iCs/>
          <w:sz w:val="22"/>
          <w:lang w:eastAsia="id-ID"/>
        </w:rPr>
        <w:t>Manusia</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Kebumen</w:t>
      </w:r>
      <w:proofErr w:type="spellEnd"/>
      <w:r w:rsidRPr="00BC3D37">
        <w:rPr>
          <w:rFonts w:ascii="Times New Roman" w:eastAsia="Times New Roman" w:hAnsi="Times New Roman" w:cs="Times New Roman"/>
          <w:sz w:val="22"/>
          <w:lang w:eastAsia="id-ID"/>
        </w:rPr>
        <w:t xml:space="preserve">: Mutiara </w:t>
      </w:r>
      <w:proofErr w:type="spellStart"/>
      <w:r w:rsidRPr="00BC3D37">
        <w:rPr>
          <w:rFonts w:ascii="Times New Roman" w:eastAsia="Times New Roman" w:hAnsi="Times New Roman" w:cs="Times New Roman"/>
          <w:sz w:val="22"/>
          <w:lang w:eastAsia="id-ID"/>
        </w:rPr>
        <w:t>Intelektual</w:t>
      </w:r>
      <w:proofErr w:type="spellEnd"/>
      <w:r w:rsidRPr="00BC3D37">
        <w:rPr>
          <w:rFonts w:ascii="Times New Roman" w:eastAsia="Times New Roman" w:hAnsi="Times New Roman" w:cs="Times New Roman"/>
          <w:sz w:val="22"/>
          <w:lang w:eastAsia="id-ID"/>
        </w:rPr>
        <w:t xml:space="preserve"> Indonesia Press.</w:t>
      </w:r>
    </w:p>
    <w:p w14:paraId="470A0084" w14:textId="0962F907" w:rsidR="00BC3D37" w:rsidRPr="00BC3D37" w:rsidRDefault="00BC3D37" w:rsidP="00BC3D37">
      <w:pPr>
        <w:ind w:left="709" w:right="-52" w:hanging="425"/>
        <w:rPr>
          <w:rFonts w:ascii="Times New Roman" w:eastAsia="Times New Roman" w:hAnsi="Times New Roman" w:cs="Times New Roman"/>
          <w:sz w:val="22"/>
          <w:lang w:eastAsia="id-ID"/>
        </w:rPr>
      </w:pPr>
      <w:proofErr w:type="spellStart"/>
      <w:r w:rsidRPr="00BC3D37">
        <w:rPr>
          <w:rFonts w:ascii="Times New Roman" w:eastAsia="Times New Roman" w:hAnsi="Times New Roman" w:cs="Times New Roman"/>
          <w:sz w:val="22"/>
          <w:lang w:eastAsia="id-ID"/>
        </w:rPr>
        <w:t>Alawdin</w:t>
      </w:r>
      <w:proofErr w:type="spellEnd"/>
      <w:r w:rsidRPr="00BC3D37">
        <w:rPr>
          <w:rFonts w:ascii="Times New Roman" w:eastAsia="Times New Roman" w:hAnsi="Times New Roman" w:cs="Times New Roman"/>
          <w:sz w:val="22"/>
          <w:lang w:eastAsia="id-ID"/>
        </w:rPr>
        <w:t xml:space="preserve">, D. A., Kamila, R. R., </w:t>
      </w:r>
      <w:proofErr w:type="spellStart"/>
      <w:r w:rsidRPr="00BC3D37">
        <w:rPr>
          <w:rFonts w:ascii="Times New Roman" w:eastAsia="Times New Roman" w:hAnsi="Times New Roman" w:cs="Times New Roman"/>
          <w:sz w:val="22"/>
          <w:lang w:eastAsia="id-ID"/>
        </w:rPr>
        <w:t>Khasanu</w:t>
      </w:r>
      <w:proofErr w:type="spellEnd"/>
      <w:r w:rsidRPr="00BC3D37">
        <w:rPr>
          <w:rFonts w:ascii="Times New Roman" w:eastAsia="Times New Roman" w:hAnsi="Times New Roman" w:cs="Times New Roman"/>
          <w:sz w:val="22"/>
          <w:lang w:eastAsia="id-ID"/>
        </w:rPr>
        <w:t xml:space="preserve">, M. W., Hidayat, R. N., &amp; </w:t>
      </w:r>
      <w:proofErr w:type="spellStart"/>
      <w:r w:rsidRPr="00BC3D37">
        <w:rPr>
          <w:rFonts w:ascii="Times New Roman" w:eastAsia="Times New Roman" w:hAnsi="Times New Roman" w:cs="Times New Roman"/>
          <w:sz w:val="22"/>
          <w:lang w:eastAsia="id-ID"/>
        </w:rPr>
        <w:t>Kusumasari</w:t>
      </w:r>
      <w:proofErr w:type="spellEnd"/>
      <w:r w:rsidRPr="00BC3D37">
        <w:rPr>
          <w:rFonts w:ascii="Times New Roman" w:eastAsia="Times New Roman" w:hAnsi="Times New Roman" w:cs="Times New Roman"/>
          <w:sz w:val="22"/>
          <w:lang w:eastAsia="id-ID"/>
        </w:rPr>
        <w:t xml:space="preserve">, I. R. (2024). </w:t>
      </w:r>
      <w:proofErr w:type="spellStart"/>
      <w:r>
        <w:rPr>
          <w:rFonts w:ascii="Times New Roman" w:eastAsia="Times New Roman" w:hAnsi="Times New Roman" w:cs="Times New Roman"/>
          <w:sz w:val="22"/>
          <w:lang w:eastAsia="id-ID"/>
        </w:rPr>
        <w:t>A</w:t>
      </w:r>
      <w:r w:rsidRPr="00BC3D37">
        <w:rPr>
          <w:rFonts w:ascii="Times New Roman" w:eastAsia="Times New Roman" w:hAnsi="Times New Roman" w:cs="Times New Roman"/>
          <w:sz w:val="22"/>
          <w:lang w:eastAsia="id-ID"/>
        </w:rPr>
        <w:t>nalisis</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teori</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pengambilan</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keputusan</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berbasis</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risiko</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dalam</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manajemen</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proyek</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i/>
          <w:iCs/>
          <w:sz w:val="22"/>
          <w:lang w:eastAsia="id-ID"/>
        </w:rPr>
        <w:t>Jurnal</w:t>
      </w:r>
      <w:proofErr w:type="spellEnd"/>
      <w:r w:rsidRPr="00BC3D37">
        <w:rPr>
          <w:rFonts w:ascii="Times New Roman" w:eastAsia="Times New Roman" w:hAnsi="Times New Roman" w:cs="Times New Roman"/>
          <w:i/>
          <w:iCs/>
          <w:sz w:val="22"/>
          <w:lang w:eastAsia="id-ID"/>
        </w:rPr>
        <w:t xml:space="preserve"> </w:t>
      </w:r>
      <w:proofErr w:type="spellStart"/>
      <w:r w:rsidRPr="00BC3D37">
        <w:rPr>
          <w:rFonts w:ascii="Times New Roman" w:eastAsia="Times New Roman" w:hAnsi="Times New Roman" w:cs="Times New Roman"/>
          <w:i/>
          <w:iCs/>
          <w:sz w:val="22"/>
          <w:lang w:eastAsia="id-ID"/>
        </w:rPr>
        <w:t>Akuntansi</w:t>
      </w:r>
      <w:proofErr w:type="spellEnd"/>
      <w:r w:rsidRPr="00BC3D37">
        <w:rPr>
          <w:rFonts w:ascii="Times New Roman" w:eastAsia="Times New Roman" w:hAnsi="Times New Roman" w:cs="Times New Roman"/>
          <w:i/>
          <w:iCs/>
          <w:sz w:val="22"/>
          <w:lang w:eastAsia="id-ID"/>
        </w:rPr>
        <w:t xml:space="preserve">, </w:t>
      </w:r>
      <w:proofErr w:type="spellStart"/>
      <w:r w:rsidRPr="00BC3D37">
        <w:rPr>
          <w:rFonts w:ascii="Times New Roman" w:eastAsia="Times New Roman" w:hAnsi="Times New Roman" w:cs="Times New Roman"/>
          <w:i/>
          <w:iCs/>
          <w:sz w:val="22"/>
          <w:lang w:eastAsia="id-ID"/>
        </w:rPr>
        <w:t>Manajemen</w:t>
      </w:r>
      <w:proofErr w:type="spellEnd"/>
      <w:r w:rsidRPr="00BC3D37">
        <w:rPr>
          <w:rFonts w:ascii="Times New Roman" w:eastAsia="Times New Roman" w:hAnsi="Times New Roman" w:cs="Times New Roman"/>
          <w:i/>
          <w:iCs/>
          <w:sz w:val="22"/>
          <w:lang w:eastAsia="id-ID"/>
        </w:rPr>
        <w:t xml:space="preserve">, dan </w:t>
      </w:r>
      <w:proofErr w:type="spellStart"/>
      <w:r w:rsidRPr="00BC3D37">
        <w:rPr>
          <w:rFonts w:ascii="Times New Roman" w:eastAsia="Times New Roman" w:hAnsi="Times New Roman" w:cs="Times New Roman"/>
          <w:i/>
          <w:iCs/>
          <w:sz w:val="22"/>
          <w:lang w:eastAsia="id-ID"/>
        </w:rPr>
        <w:t>Perencanaan</w:t>
      </w:r>
      <w:proofErr w:type="spellEnd"/>
      <w:r w:rsidRPr="00BC3D37">
        <w:rPr>
          <w:rFonts w:ascii="Times New Roman" w:eastAsia="Times New Roman" w:hAnsi="Times New Roman" w:cs="Times New Roman"/>
          <w:i/>
          <w:iCs/>
          <w:sz w:val="22"/>
          <w:lang w:eastAsia="id-ID"/>
        </w:rPr>
        <w:t xml:space="preserve"> </w:t>
      </w:r>
      <w:proofErr w:type="spellStart"/>
      <w:r w:rsidRPr="00BC3D37">
        <w:rPr>
          <w:rFonts w:ascii="Times New Roman" w:eastAsia="Times New Roman" w:hAnsi="Times New Roman" w:cs="Times New Roman"/>
          <w:i/>
          <w:iCs/>
          <w:sz w:val="22"/>
          <w:lang w:eastAsia="id-ID"/>
        </w:rPr>
        <w:t>Kebijakan</w:t>
      </w:r>
      <w:proofErr w:type="spellEnd"/>
      <w:r w:rsidRPr="00BC3D37">
        <w:rPr>
          <w:rFonts w:ascii="Times New Roman" w:eastAsia="Times New Roman" w:hAnsi="Times New Roman" w:cs="Times New Roman"/>
          <w:sz w:val="22"/>
          <w:lang w:eastAsia="id-ID"/>
        </w:rPr>
        <w:t>, 2(2), 1-13.</w:t>
      </w:r>
      <w:r>
        <w:rPr>
          <w:rFonts w:ascii="Times New Roman" w:eastAsia="Times New Roman" w:hAnsi="Times New Roman" w:cs="Times New Roman"/>
          <w:sz w:val="22"/>
          <w:lang w:eastAsia="id-ID"/>
        </w:rPr>
        <w:t xml:space="preserve"> </w:t>
      </w:r>
      <w:hyperlink r:id="rId12" w:history="1">
        <w:r w:rsidRPr="00A62A4B">
          <w:rPr>
            <w:rStyle w:val="Hyperlink"/>
            <w:rFonts w:ascii="Times New Roman" w:eastAsia="Times New Roman" w:hAnsi="Times New Roman" w:cs="Times New Roman"/>
            <w:sz w:val="22"/>
            <w:lang w:eastAsia="id-ID"/>
          </w:rPr>
          <w:t>https://doi.org/10.47134/jampk.v2i2.539</w:t>
        </w:r>
      </w:hyperlink>
      <w:r>
        <w:rPr>
          <w:rFonts w:ascii="Times New Roman" w:eastAsia="Times New Roman" w:hAnsi="Times New Roman" w:cs="Times New Roman"/>
          <w:sz w:val="22"/>
          <w:lang w:eastAsia="id-ID"/>
        </w:rPr>
        <w:t xml:space="preserve"> </w:t>
      </w:r>
    </w:p>
    <w:p w14:paraId="65C29833" w14:textId="352236B7" w:rsidR="00BC3D37" w:rsidRPr="00BC3D37" w:rsidRDefault="00BC3D37" w:rsidP="00BC3D37">
      <w:pPr>
        <w:ind w:left="709" w:right="-52" w:hanging="425"/>
        <w:rPr>
          <w:rFonts w:ascii="Times New Roman" w:eastAsia="Times New Roman" w:hAnsi="Times New Roman" w:cs="Times New Roman"/>
          <w:sz w:val="22"/>
          <w:lang w:eastAsia="id-ID"/>
        </w:rPr>
      </w:pPr>
      <w:proofErr w:type="spellStart"/>
      <w:r w:rsidRPr="00BC3D37">
        <w:rPr>
          <w:rFonts w:ascii="Times New Roman" w:eastAsia="Times New Roman" w:hAnsi="Times New Roman" w:cs="Times New Roman"/>
          <w:sz w:val="22"/>
          <w:lang w:eastAsia="id-ID"/>
        </w:rPr>
        <w:t>Arsyadona</w:t>
      </w:r>
      <w:proofErr w:type="spellEnd"/>
      <w:r w:rsidRPr="00BC3D37">
        <w:rPr>
          <w:rFonts w:ascii="Times New Roman" w:eastAsia="Times New Roman" w:hAnsi="Times New Roman" w:cs="Times New Roman"/>
          <w:sz w:val="22"/>
          <w:lang w:eastAsia="id-ID"/>
        </w:rPr>
        <w:t xml:space="preserve">, Manik, D. T. S., </w:t>
      </w:r>
      <w:proofErr w:type="spellStart"/>
      <w:r w:rsidRPr="00BC3D37">
        <w:rPr>
          <w:rFonts w:ascii="Times New Roman" w:eastAsia="Times New Roman" w:hAnsi="Times New Roman" w:cs="Times New Roman"/>
          <w:sz w:val="22"/>
          <w:lang w:eastAsia="id-ID"/>
        </w:rPr>
        <w:t>Mahyu</w:t>
      </w:r>
      <w:proofErr w:type="spellEnd"/>
      <w:r w:rsidRPr="00BC3D37">
        <w:rPr>
          <w:rFonts w:ascii="Times New Roman" w:eastAsia="Times New Roman" w:hAnsi="Times New Roman" w:cs="Times New Roman"/>
          <w:sz w:val="22"/>
          <w:lang w:eastAsia="id-ID"/>
        </w:rPr>
        <w:t xml:space="preserve">, F. R. O., Ananda, W., &amp; </w:t>
      </w:r>
      <w:proofErr w:type="spellStart"/>
      <w:r w:rsidRPr="00BC3D37">
        <w:rPr>
          <w:rFonts w:ascii="Times New Roman" w:eastAsia="Times New Roman" w:hAnsi="Times New Roman" w:cs="Times New Roman"/>
          <w:sz w:val="22"/>
          <w:lang w:eastAsia="id-ID"/>
        </w:rPr>
        <w:t>Hasibuan</w:t>
      </w:r>
      <w:proofErr w:type="spellEnd"/>
      <w:r w:rsidRPr="00BC3D37">
        <w:rPr>
          <w:rFonts w:ascii="Times New Roman" w:eastAsia="Times New Roman" w:hAnsi="Times New Roman" w:cs="Times New Roman"/>
          <w:sz w:val="22"/>
          <w:lang w:eastAsia="id-ID"/>
        </w:rPr>
        <w:t xml:space="preserve">, S. R. (2025). </w:t>
      </w:r>
      <w:proofErr w:type="spellStart"/>
      <w:r w:rsidRPr="00BC3D37">
        <w:rPr>
          <w:rFonts w:ascii="Times New Roman" w:eastAsia="Times New Roman" w:hAnsi="Times New Roman" w:cs="Times New Roman"/>
          <w:sz w:val="22"/>
          <w:lang w:eastAsia="id-ID"/>
        </w:rPr>
        <w:t>Analisis</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risiko</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langkah</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strategis</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untuk</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mencegah</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kerugian</w:t>
      </w:r>
      <w:proofErr w:type="spellEnd"/>
      <w:r w:rsidRPr="00BC3D37">
        <w:rPr>
          <w:rFonts w:ascii="Times New Roman" w:eastAsia="Times New Roman" w:hAnsi="Times New Roman" w:cs="Times New Roman"/>
          <w:sz w:val="22"/>
          <w:lang w:eastAsia="id-ID"/>
        </w:rPr>
        <w:t xml:space="preserve"> dan </w:t>
      </w:r>
      <w:proofErr w:type="spellStart"/>
      <w:r w:rsidRPr="00BC3D37">
        <w:rPr>
          <w:rFonts w:ascii="Times New Roman" w:eastAsia="Times New Roman" w:hAnsi="Times New Roman" w:cs="Times New Roman"/>
          <w:sz w:val="22"/>
          <w:lang w:eastAsia="id-ID"/>
        </w:rPr>
        <w:t>meningkatkan</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profitabilitas</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suatu</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perusahaan</w:t>
      </w:r>
      <w:proofErr w:type="spellEnd"/>
      <w:r w:rsidRPr="00BC3D37">
        <w:rPr>
          <w:rFonts w:ascii="Times New Roman" w:eastAsia="Times New Roman" w:hAnsi="Times New Roman" w:cs="Times New Roman"/>
          <w:sz w:val="22"/>
          <w:lang w:eastAsia="id-ID"/>
        </w:rPr>
        <w:t xml:space="preserve"> </w:t>
      </w:r>
      <w:r w:rsidRPr="00BC3D37">
        <w:rPr>
          <w:rFonts w:ascii="Times New Roman" w:eastAsia="Times New Roman" w:hAnsi="Times New Roman" w:cs="Times New Roman"/>
          <w:sz w:val="22"/>
          <w:lang w:eastAsia="id-ID"/>
        </w:rPr>
        <w:t xml:space="preserve">(Studi </w:t>
      </w:r>
      <w:proofErr w:type="spellStart"/>
      <w:r w:rsidRPr="00BC3D37">
        <w:rPr>
          <w:rFonts w:ascii="Times New Roman" w:eastAsia="Times New Roman" w:hAnsi="Times New Roman" w:cs="Times New Roman"/>
          <w:sz w:val="22"/>
          <w:lang w:eastAsia="id-ID"/>
        </w:rPr>
        <w:t>kasus</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perkembangan</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pariwisata</w:t>
      </w:r>
      <w:proofErr w:type="spellEnd"/>
      <w:r w:rsidRPr="00BC3D37">
        <w:rPr>
          <w:rFonts w:ascii="Times New Roman" w:eastAsia="Times New Roman" w:hAnsi="Times New Roman" w:cs="Times New Roman"/>
          <w:sz w:val="22"/>
          <w:lang w:eastAsia="id-ID"/>
        </w:rPr>
        <w:t xml:space="preserve"> di </w:t>
      </w:r>
      <w:proofErr w:type="spellStart"/>
      <w:r w:rsidRPr="00BC3D37">
        <w:rPr>
          <w:rFonts w:ascii="Times New Roman" w:eastAsia="Times New Roman" w:hAnsi="Times New Roman" w:cs="Times New Roman"/>
          <w:sz w:val="22"/>
          <w:lang w:eastAsia="id-ID"/>
        </w:rPr>
        <w:t>kota</w:t>
      </w:r>
      <w:proofErr w:type="spellEnd"/>
      <w:r w:rsidRPr="00BC3D37">
        <w:rPr>
          <w:rFonts w:ascii="Times New Roman" w:eastAsia="Times New Roman" w:hAnsi="Times New Roman" w:cs="Times New Roman"/>
          <w:sz w:val="22"/>
          <w:lang w:eastAsia="id-ID"/>
        </w:rPr>
        <w:t xml:space="preserve"> </w:t>
      </w:r>
      <w:r w:rsidRPr="00BC3D37">
        <w:rPr>
          <w:rFonts w:ascii="Times New Roman" w:eastAsia="Times New Roman" w:hAnsi="Times New Roman" w:cs="Times New Roman"/>
          <w:sz w:val="22"/>
          <w:lang w:eastAsia="id-ID"/>
        </w:rPr>
        <w:t xml:space="preserve">Medan). </w:t>
      </w:r>
      <w:proofErr w:type="spellStart"/>
      <w:r w:rsidRPr="00BC3D37">
        <w:rPr>
          <w:rFonts w:ascii="Times New Roman" w:eastAsia="Times New Roman" w:hAnsi="Times New Roman" w:cs="Times New Roman"/>
          <w:i/>
          <w:iCs/>
          <w:sz w:val="22"/>
          <w:lang w:eastAsia="id-ID"/>
        </w:rPr>
        <w:t>Jurnal</w:t>
      </w:r>
      <w:proofErr w:type="spellEnd"/>
      <w:r w:rsidRPr="00BC3D37">
        <w:rPr>
          <w:rFonts w:ascii="Times New Roman" w:eastAsia="Times New Roman" w:hAnsi="Times New Roman" w:cs="Times New Roman"/>
          <w:i/>
          <w:iCs/>
          <w:sz w:val="22"/>
          <w:lang w:eastAsia="id-ID"/>
        </w:rPr>
        <w:t xml:space="preserve"> Sains Student Research</w:t>
      </w:r>
      <w:r w:rsidRPr="00BC3D37">
        <w:rPr>
          <w:rFonts w:ascii="Times New Roman" w:eastAsia="Times New Roman" w:hAnsi="Times New Roman" w:cs="Times New Roman"/>
          <w:sz w:val="22"/>
          <w:lang w:eastAsia="id-ID"/>
        </w:rPr>
        <w:t>, 3(1), 264-277.</w:t>
      </w:r>
      <w:r>
        <w:rPr>
          <w:rFonts w:ascii="Times New Roman" w:eastAsia="Times New Roman" w:hAnsi="Times New Roman" w:cs="Times New Roman"/>
          <w:sz w:val="22"/>
          <w:lang w:eastAsia="id-ID"/>
        </w:rPr>
        <w:t xml:space="preserve"> </w:t>
      </w:r>
      <w:hyperlink r:id="rId13" w:history="1">
        <w:r w:rsidRPr="00A62A4B">
          <w:rPr>
            <w:rStyle w:val="Hyperlink"/>
            <w:rFonts w:ascii="Times New Roman" w:eastAsia="Times New Roman" w:hAnsi="Times New Roman" w:cs="Times New Roman"/>
            <w:sz w:val="22"/>
            <w:lang w:eastAsia="id-ID"/>
          </w:rPr>
          <w:t>https://doi.org/10.61722/jssr.v3i1.3473</w:t>
        </w:r>
      </w:hyperlink>
      <w:r>
        <w:rPr>
          <w:rFonts w:ascii="Times New Roman" w:eastAsia="Times New Roman" w:hAnsi="Times New Roman" w:cs="Times New Roman"/>
          <w:sz w:val="22"/>
          <w:lang w:eastAsia="id-ID"/>
        </w:rPr>
        <w:t xml:space="preserve"> </w:t>
      </w:r>
    </w:p>
    <w:p w14:paraId="7555CAF8" w14:textId="30C478E0" w:rsidR="00BC3D37" w:rsidRPr="00BC3D37" w:rsidRDefault="00BC3D37" w:rsidP="00BC3D37">
      <w:pPr>
        <w:ind w:left="709" w:right="-52" w:hanging="425"/>
        <w:rPr>
          <w:rFonts w:ascii="Times New Roman" w:eastAsia="Times New Roman" w:hAnsi="Times New Roman" w:cs="Times New Roman"/>
          <w:sz w:val="22"/>
          <w:lang w:eastAsia="id-ID"/>
        </w:rPr>
      </w:pPr>
      <w:proofErr w:type="spellStart"/>
      <w:r w:rsidRPr="00BC3D37">
        <w:rPr>
          <w:rFonts w:ascii="Times New Roman" w:eastAsia="Times New Roman" w:hAnsi="Times New Roman" w:cs="Times New Roman"/>
          <w:sz w:val="22"/>
          <w:lang w:eastAsia="id-ID"/>
        </w:rPr>
        <w:t>Hasugian</w:t>
      </w:r>
      <w:proofErr w:type="spellEnd"/>
      <w:r w:rsidRPr="00BC3D37">
        <w:rPr>
          <w:rFonts w:ascii="Times New Roman" w:eastAsia="Times New Roman" w:hAnsi="Times New Roman" w:cs="Times New Roman"/>
          <w:sz w:val="22"/>
          <w:lang w:eastAsia="id-ID"/>
        </w:rPr>
        <w:t xml:space="preserve">, I. A., Muhyi, K., &amp; </w:t>
      </w:r>
      <w:proofErr w:type="spellStart"/>
      <w:r w:rsidRPr="00BC3D37">
        <w:rPr>
          <w:rFonts w:ascii="Times New Roman" w:eastAsia="Times New Roman" w:hAnsi="Times New Roman" w:cs="Times New Roman"/>
          <w:sz w:val="22"/>
          <w:lang w:eastAsia="id-ID"/>
        </w:rPr>
        <w:t>Firlidany</w:t>
      </w:r>
      <w:proofErr w:type="spellEnd"/>
      <w:r w:rsidRPr="00BC3D37">
        <w:rPr>
          <w:rFonts w:ascii="Times New Roman" w:eastAsia="Times New Roman" w:hAnsi="Times New Roman" w:cs="Times New Roman"/>
          <w:sz w:val="22"/>
          <w:lang w:eastAsia="id-ID"/>
        </w:rPr>
        <w:t xml:space="preserve">, N. (2022). </w:t>
      </w:r>
      <w:proofErr w:type="spellStart"/>
      <w:r w:rsidRPr="00BC3D37">
        <w:rPr>
          <w:rFonts w:ascii="Times New Roman" w:eastAsia="Times New Roman" w:hAnsi="Times New Roman" w:cs="Times New Roman"/>
          <w:sz w:val="22"/>
          <w:lang w:eastAsia="id-ID"/>
        </w:rPr>
        <w:t>Simulasi</w:t>
      </w:r>
      <w:proofErr w:type="spellEnd"/>
      <w:r w:rsidRPr="00BC3D37">
        <w:rPr>
          <w:rFonts w:ascii="Times New Roman" w:eastAsia="Times New Roman" w:hAnsi="Times New Roman" w:cs="Times New Roman"/>
          <w:sz w:val="22"/>
          <w:lang w:eastAsia="id-ID"/>
        </w:rPr>
        <w:t xml:space="preserve"> Monte Carlo </w:t>
      </w:r>
      <w:proofErr w:type="spellStart"/>
      <w:r w:rsidRPr="00BC3D37">
        <w:rPr>
          <w:rFonts w:ascii="Times New Roman" w:eastAsia="Times New Roman" w:hAnsi="Times New Roman" w:cs="Times New Roman"/>
          <w:sz w:val="22"/>
          <w:lang w:eastAsia="id-ID"/>
        </w:rPr>
        <w:t>dalam</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memprediksi</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jumlah</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pengiriman</w:t>
      </w:r>
      <w:proofErr w:type="spellEnd"/>
      <w:r w:rsidRPr="00BC3D37">
        <w:rPr>
          <w:rFonts w:ascii="Times New Roman" w:eastAsia="Times New Roman" w:hAnsi="Times New Roman" w:cs="Times New Roman"/>
          <w:sz w:val="22"/>
          <w:lang w:eastAsia="id-ID"/>
        </w:rPr>
        <w:t xml:space="preserve"> dan total </w:t>
      </w:r>
      <w:proofErr w:type="spellStart"/>
      <w:r w:rsidRPr="00BC3D37">
        <w:rPr>
          <w:rFonts w:ascii="Times New Roman" w:eastAsia="Times New Roman" w:hAnsi="Times New Roman" w:cs="Times New Roman"/>
          <w:sz w:val="22"/>
          <w:lang w:eastAsia="id-ID"/>
        </w:rPr>
        <w:t>penda</w:t>
      </w:r>
      <w:r w:rsidRPr="00BC3D37">
        <w:rPr>
          <w:rFonts w:ascii="Times New Roman" w:eastAsia="Times New Roman" w:hAnsi="Times New Roman" w:cs="Times New Roman"/>
          <w:sz w:val="22"/>
          <w:lang w:eastAsia="id-ID"/>
        </w:rPr>
        <w:t>patan</w:t>
      </w:r>
      <w:proofErr w:type="spellEnd"/>
      <w:r w:rsidRPr="00BC3D37">
        <w:rPr>
          <w:rFonts w:ascii="Times New Roman" w:eastAsia="Times New Roman" w:hAnsi="Times New Roman" w:cs="Times New Roman"/>
          <w:sz w:val="22"/>
          <w:lang w:eastAsia="id-ID"/>
        </w:rPr>
        <w:t xml:space="preserve">. </w:t>
      </w:r>
      <w:r w:rsidRPr="00BC3D37">
        <w:rPr>
          <w:rFonts w:ascii="Times New Roman" w:eastAsia="Times New Roman" w:hAnsi="Times New Roman" w:cs="Times New Roman"/>
          <w:i/>
          <w:iCs/>
          <w:sz w:val="22"/>
          <w:lang w:eastAsia="id-ID"/>
        </w:rPr>
        <w:t>Buletin Utama Teknik</w:t>
      </w:r>
      <w:r w:rsidRPr="00BC3D37">
        <w:rPr>
          <w:rFonts w:ascii="Times New Roman" w:eastAsia="Times New Roman" w:hAnsi="Times New Roman" w:cs="Times New Roman"/>
          <w:sz w:val="22"/>
          <w:lang w:eastAsia="id-ID"/>
        </w:rPr>
        <w:t>, 17(2), 133-138.</w:t>
      </w:r>
      <w:r>
        <w:rPr>
          <w:rFonts w:ascii="Times New Roman" w:eastAsia="Times New Roman" w:hAnsi="Times New Roman" w:cs="Times New Roman"/>
          <w:sz w:val="22"/>
          <w:lang w:eastAsia="id-ID"/>
        </w:rPr>
        <w:t xml:space="preserve"> Retrieved from </w:t>
      </w:r>
      <w:hyperlink r:id="rId14" w:history="1">
        <w:r w:rsidRPr="00A62A4B">
          <w:rPr>
            <w:rStyle w:val="Hyperlink"/>
            <w:rFonts w:ascii="Times New Roman" w:eastAsia="Times New Roman" w:hAnsi="Times New Roman" w:cs="Times New Roman"/>
            <w:sz w:val="22"/>
            <w:lang w:eastAsia="id-ID"/>
          </w:rPr>
          <w:t>https://jurnal.uisu.ac.id/index.php/but/article/view/4952/3556</w:t>
        </w:r>
      </w:hyperlink>
      <w:r>
        <w:rPr>
          <w:rFonts w:ascii="Times New Roman" w:eastAsia="Times New Roman" w:hAnsi="Times New Roman" w:cs="Times New Roman"/>
          <w:sz w:val="22"/>
          <w:lang w:eastAsia="id-ID"/>
        </w:rPr>
        <w:t xml:space="preserve"> </w:t>
      </w:r>
    </w:p>
    <w:p w14:paraId="77588241" w14:textId="15AC9322" w:rsidR="00BC3D37" w:rsidRPr="00BC3D37" w:rsidRDefault="00BC3D37" w:rsidP="00BC3D37">
      <w:pPr>
        <w:ind w:left="709" w:right="-52" w:hanging="425"/>
        <w:rPr>
          <w:rFonts w:ascii="Times New Roman" w:eastAsia="Times New Roman" w:hAnsi="Times New Roman" w:cs="Times New Roman"/>
          <w:sz w:val="22"/>
          <w:lang w:eastAsia="id-ID"/>
        </w:rPr>
      </w:pPr>
      <w:r w:rsidRPr="00BC3D37">
        <w:rPr>
          <w:rFonts w:ascii="Times New Roman" w:eastAsia="Times New Roman" w:hAnsi="Times New Roman" w:cs="Times New Roman"/>
          <w:sz w:val="22"/>
          <w:lang w:eastAsia="id-ID"/>
        </w:rPr>
        <w:t xml:space="preserve">Marcelina, D., Putri, I. P., Yulianti, E., &amp; Heryati, A. (2025). </w:t>
      </w:r>
      <w:proofErr w:type="spellStart"/>
      <w:r w:rsidRPr="00BC3D37">
        <w:rPr>
          <w:rFonts w:ascii="Times New Roman" w:eastAsia="Times New Roman" w:hAnsi="Times New Roman" w:cs="Times New Roman"/>
          <w:sz w:val="22"/>
          <w:lang w:eastAsia="id-ID"/>
        </w:rPr>
        <w:t>Analisis</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tren</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penjualan</w:t>
      </w:r>
      <w:proofErr w:type="spellEnd"/>
      <w:r w:rsidRPr="00BC3D37">
        <w:rPr>
          <w:rFonts w:ascii="Times New Roman" w:eastAsia="Times New Roman" w:hAnsi="Times New Roman" w:cs="Times New Roman"/>
          <w:sz w:val="22"/>
          <w:lang w:eastAsia="id-ID"/>
        </w:rPr>
        <w:t xml:space="preserve"> dan </w:t>
      </w:r>
      <w:proofErr w:type="spellStart"/>
      <w:r w:rsidRPr="00BC3D37">
        <w:rPr>
          <w:rFonts w:ascii="Times New Roman" w:eastAsia="Times New Roman" w:hAnsi="Times New Roman" w:cs="Times New Roman"/>
          <w:sz w:val="22"/>
          <w:lang w:eastAsia="id-ID"/>
        </w:rPr>
        <w:t>prediksi</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produk</w:t>
      </w:r>
      <w:proofErr w:type="spellEnd"/>
      <w:r w:rsidRPr="00BC3D37">
        <w:rPr>
          <w:rFonts w:ascii="Times New Roman" w:eastAsia="Times New Roman" w:hAnsi="Times New Roman" w:cs="Times New Roman"/>
          <w:sz w:val="22"/>
          <w:lang w:eastAsia="id-ID"/>
        </w:rPr>
        <w:t xml:space="preserve"> CV. Sentosa </w:t>
      </w:r>
      <w:proofErr w:type="spellStart"/>
      <w:r w:rsidRPr="00BC3D37">
        <w:rPr>
          <w:rFonts w:ascii="Times New Roman" w:eastAsia="Times New Roman" w:hAnsi="Times New Roman" w:cs="Times New Roman"/>
          <w:sz w:val="22"/>
          <w:lang w:eastAsia="id-ID"/>
        </w:rPr>
        <w:t>menggunakan</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regresi</w:t>
      </w:r>
      <w:proofErr w:type="spellEnd"/>
      <w:r w:rsidRPr="00BC3D37">
        <w:rPr>
          <w:rFonts w:ascii="Times New Roman" w:eastAsia="Times New Roman" w:hAnsi="Times New Roman" w:cs="Times New Roman"/>
          <w:sz w:val="22"/>
          <w:lang w:eastAsia="id-ID"/>
        </w:rPr>
        <w:t xml:space="preserve"> linier</w:t>
      </w:r>
      <w:r w:rsidRPr="00BC3D37">
        <w:rPr>
          <w:rFonts w:ascii="Times New Roman" w:eastAsia="Times New Roman" w:hAnsi="Times New Roman" w:cs="Times New Roman"/>
          <w:sz w:val="22"/>
          <w:lang w:eastAsia="id-ID"/>
        </w:rPr>
        <w:t xml:space="preserve">. </w:t>
      </w:r>
      <w:r w:rsidRPr="00BC3D37">
        <w:rPr>
          <w:rFonts w:ascii="Times New Roman" w:eastAsia="Times New Roman" w:hAnsi="Times New Roman" w:cs="Times New Roman"/>
          <w:i/>
          <w:iCs/>
          <w:sz w:val="22"/>
          <w:lang w:eastAsia="id-ID"/>
        </w:rPr>
        <w:t>JSAI: Journal Scientific and Applied Informatics</w:t>
      </w:r>
      <w:r w:rsidRPr="00BC3D37">
        <w:rPr>
          <w:rFonts w:ascii="Times New Roman" w:eastAsia="Times New Roman" w:hAnsi="Times New Roman" w:cs="Times New Roman"/>
          <w:sz w:val="22"/>
          <w:lang w:eastAsia="id-ID"/>
        </w:rPr>
        <w:t>, 8(1), 122-130.</w:t>
      </w:r>
    </w:p>
    <w:p w14:paraId="1989E2B0" w14:textId="77777777" w:rsidR="00BC3D37" w:rsidRPr="00BC3D37" w:rsidRDefault="00BC3D37" w:rsidP="00BC3D37">
      <w:pPr>
        <w:ind w:left="709" w:right="-52" w:hanging="425"/>
        <w:rPr>
          <w:rFonts w:ascii="Times New Roman" w:eastAsia="Times New Roman" w:hAnsi="Times New Roman" w:cs="Times New Roman"/>
          <w:sz w:val="22"/>
          <w:lang w:eastAsia="id-ID"/>
        </w:rPr>
      </w:pPr>
      <w:r w:rsidRPr="00BC3D37">
        <w:rPr>
          <w:rFonts w:ascii="Times New Roman" w:eastAsia="Times New Roman" w:hAnsi="Times New Roman" w:cs="Times New Roman"/>
          <w:sz w:val="22"/>
          <w:lang w:eastAsia="id-ID"/>
        </w:rPr>
        <w:t xml:space="preserve">Nazara, D. S., Le, M., &amp; </w:t>
      </w:r>
      <w:proofErr w:type="spellStart"/>
      <w:r w:rsidRPr="00BC3D37">
        <w:rPr>
          <w:rFonts w:ascii="Times New Roman" w:eastAsia="Times New Roman" w:hAnsi="Times New Roman" w:cs="Times New Roman"/>
          <w:sz w:val="22"/>
          <w:lang w:eastAsia="id-ID"/>
        </w:rPr>
        <w:t>Oktoriza</w:t>
      </w:r>
      <w:proofErr w:type="spellEnd"/>
      <w:r w:rsidRPr="00BC3D37">
        <w:rPr>
          <w:rFonts w:ascii="Times New Roman" w:eastAsia="Times New Roman" w:hAnsi="Times New Roman" w:cs="Times New Roman"/>
          <w:sz w:val="22"/>
          <w:lang w:eastAsia="id-ID"/>
        </w:rPr>
        <w:t xml:space="preserve">, L. A. (2024). </w:t>
      </w:r>
      <w:proofErr w:type="spellStart"/>
      <w:r w:rsidRPr="00BC3D37">
        <w:rPr>
          <w:rFonts w:ascii="Times New Roman" w:eastAsia="Times New Roman" w:hAnsi="Times New Roman" w:cs="Times New Roman"/>
          <w:i/>
          <w:iCs/>
          <w:sz w:val="22"/>
          <w:lang w:eastAsia="id-ID"/>
        </w:rPr>
        <w:t>Menciptakan</w:t>
      </w:r>
      <w:proofErr w:type="spellEnd"/>
      <w:r w:rsidRPr="00BC3D37">
        <w:rPr>
          <w:rFonts w:ascii="Times New Roman" w:eastAsia="Times New Roman" w:hAnsi="Times New Roman" w:cs="Times New Roman"/>
          <w:i/>
          <w:iCs/>
          <w:sz w:val="22"/>
          <w:lang w:eastAsia="id-ID"/>
        </w:rPr>
        <w:t xml:space="preserve"> </w:t>
      </w:r>
      <w:proofErr w:type="spellStart"/>
      <w:r w:rsidRPr="00BC3D37">
        <w:rPr>
          <w:rFonts w:ascii="Times New Roman" w:eastAsia="Times New Roman" w:hAnsi="Times New Roman" w:cs="Times New Roman"/>
          <w:i/>
          <w:iCs/>
          <w:sz w:val="22"/>
          <w:lang w:eastAsia="id-ID"/>
        </w:rPr>
        <w:t>Peluang</w:t>
      </w:r>
      <w:proofErr w:type="spellEnd"/>
      <w:r w:rsidRPr="00BC3D37">
        <w:rPr>
          <w:rFonts w:ascii="Times New Roman" w:eastAsia="Times New Roman" w:hAnsi="Times New Roman" w:cs="Times New Roman"/>
          <w:i/>
          <w:iCs/>
          <w:sz w:val="22"/>
          <w:lang w:eastAsia="id-ID"/>
        </w:rPr>
        <w:t xml:space="preserve">: </w:t>
      </w:r>
      <w:proofErr w:type="spellStart"/>
      <w:r w:rsidRPr="00BC3D37">
        <w:rPr>
          <w:rFonts w:ascii="Times New Roman" w:eastAsia="Times New Roman" w:hAnsi="Times New Roman" w:cs="Times New Roman"/>
          <w:i/>
          <w:iCs/>
          <w:sz w:val="22"/>
          <w:lang w:eastAsia="id-ID"/>
        </w:rPr>
        <w:t>Berani</w:t>
      </w:r>
      <w:proofErr w:type="spellEnd"/>
      <w:r w:rsidRPr="00BC3D37">
        <w:rPr>
          <w:rFonts w:ascii="Times New Roman" w:eastAsia="Times New Roman" w:hAnsi="Times New Roman" w:cs="Times New Roman"/>
          <w:i/>
          <w:iCs/>
          <w:sz w:val="22"/>
          <w:lang w:eastAsia="id-ID"/>
        </w:rPr>
        <w:t xml:space="preserve"> </w:t>
      </w:r>
      <w:proofErr w:type="spellStart"/>
      <w:r w:rsidRPr="00BC3D37">
        <w:rPr>
          <w:rFonts w:ascii="Times New Roman" w:eastAsia="Times New Roman" w:hAnsi="Times New Roman" w:cs="Times New Roman"/>
          <w:i/>
          <w:iCs/>
          <w:sz w:val="22"/>
          <w:lang w:eastAsia="id-ID"/>
        </w:rPr>
        <w:t>Mengambil</w:t>
      </w:r>
      <w:proofErr w:type="spellEnd"/>
      <w:r w:rsidRPr="00BC3D37">
        <w:rPr>
          <w:rFonts w:ascii="Times New Roman" w:eastAsia="Times New Roman" w:hAnsi="Times New Roman" w:cs="Times New Roman"/>
          <w:i/>
          <w:iCs/>
          <w:sz w:val="22"/>
          <w:lang w:eastAsia="id-ID"/>
        </w:rPr>
        <w:t xml:space="preserve"> </w:t>
      </w:r>
      <w:proofErr w:type="spellStart"/>
      <w:r w:rsidRPr="00BC3D37">
        <w:rPr>
          <w:rFonts w:ascii="Times New Roman" w:eastAsia="Times New Roman" w:hAnsi="Times New Roman" w:cs="Times New Roman"/>
          <w:i/>
          <w:iCs/>
          <w:sz w:val="22"/>
          <w:lang w:eastAsia="id-ID"/>
        </w:rPr>
        <w:t>Risiko</w:t>
      </w:r>
      <w:proofErr w:type="spellEnd"/>
      <w:r w:rsidRPr="00BC3D37">
        <w:rPr>
          <w:rFonts w:ascii="Times New Roman" w:eastAsia="Times New Roman" w:hAnsi="Times New Roman" w:cs="Times New Roman"/>
          <w:i/>
          <w:iCs/>
          <w:sz w:val="22"/>
          <w:lang w:eastAsia="id-ID"/>
        </w:rPr>
        <w:t xml:space="preserve"> di Dunia </w:t>
      </w:r>
      <w:proofErr w:type="spellStart"/>
      <w:r w:rsidRPr="00BC3D37">
        <w:rPr>
          <w:rFonts w:ascii="Times New Roman" w:eastAsia="Times New Roman" w:hAnsi="Times New Roman" w:cs="Times New Roman"/>
          <w:i/>
          <w:iCs/>
          <w:sz w:val="22"/>
          <w:lang w:eastAsia="id-ID"/>
        </w:rPr>
        <w:t>Bisnis</w:t>
      </w:r>
      <w:proofErr w:type="spellEnd"/>
      <w:r w:rsidRPr="00BC3D37">
        <w:rPr>
          <w:rFonts w:ascii="Times New Roman" w:eastAsia="Times New Roman" w:hAnsi="Times New Roman" w:cs="Times New Roman"/>
          <w:sz w:val="22"/>
          <w:lang w:eastAsia="id-ID"/>
        </w:rPr>
        <w:t xml:space="preserve">. Padang: </w:t>
      </w:r>
      <w:proofErr w:type="spellStart"/>
      <w:r w:rsidRPr="00BC3D37">
        <w:rPr>
          <w:rFonts w:ascii="Times New Roman" w:eastAsia="Times New Roman" w:hAnsi="Times New Roman" w:cs="Times New Roman"/>
          <w:sz w:val="22"/>
          <w:lang w:eastAsia="id-ID"/>
        </w:rPr>
        <w:t>Takaza</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Innovatix</w:t>
      </w:r>
      <w:proofErr w:type="spellEnd"/>
      <w:r w:rsidRPr="00BC3D37">
        <w:rPr>
          <w:rFonts w:ascii="Times New Roman" w:eastAsia="Times New Roman" w:hAnsi="Times New Roman" w:cs="Times New Roman"/>
          <w:sz w:val="22"/>
          <w:lang w:eastAsia="id-ID"/>
        </w:rPr>
        <w:t xml:space="preserve"> Labs.</w:t>
      </w:r>
    </w:p>
    <w:p w14:paraId="59CA4324" w14:textId="77777777" w:rsidR="00BC3D37" w:rsidRPr="00BC3D37" w:rsidRDefault="00BC3D37" w:rsidP="00BC3D37">
      <w:pPr>
        <w:ind w:left="709" w:right="-52" w:hanging="425"/>
        <w:rPr>
          <w:rFonts w:ascii="Times New Roman" w:eastAsia="Times New Roman" w:hAnsi="Times New Roman" w:cs="Times New Roman"/>
          <w:sz w:val="22"/>
          <w:lang w:eastAsia="id-ID"/>
        </w:rPr>
      </w:pPr>
      <w:r w:rsidRPr="00BC3D37">
        <w:rPr>
          <w:rFonts w:ascii="Times New Roman" w:eastAsia="Times New Roman" w:hAnsi="Times New Roman" w:cs="Times New Roman"/>
          <w:sz w:val="22"/>
          <w:lang w:eastAsia="id-ID"/>
        </w:rPr>
        <w:t xml:space="preserve">Ningsih, C., </w:t>
      </w:r>
      <w:proofErr w:type="spellStart"/>
      <w:r w:rsidRPr="00BC3D37">
        <w:rPr>
          <w:rFonts w:ascii="Times New Roman" w:eastAsia="Times New Roman" w:hAnsi="Times New Roman" w:cs="Times New Roman"/>
          <w:sz w:val="22"/>
          <w:lang w:eastAsia="id-ID"/>
        </w:rPr>
        <w:t>Sukemi</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Syamsuddin</w:t>
      </w:r>
      <w:proofErr w:type="spellEnd"/>
      <w:r w:rsidRPr="00BC3D37">
        <w:rPr>
          <w:rFonts w:ascii="Times New Roman" w:eastAsia="Times New Roman" w:hAnsi="Times New Roman" w:cs="Times New Roman"/>
          <w:sz w:val="22"/>
          <w:lang w:eastAsia="id-ID"/>
        </w:rPr>
        <w:t xml:space="preserve">, A. R., &amp; </w:t>
      </w:r>
      <w:proofErr w:type="spellStart"/>
      <w:r w:rsidRPr="00BC3D37">
        <w:rPr>
          <w:rFonts w:ascii="Times New Roman" w:eastAsia="Times New Roman" w:hAnsi="Times New Roman" w:cs="Times New Roman"/>
          <w:sz w:val="22"/>
          <w:lang w:eastAsia="id-ID"/>
        </w:rPr>
        <w:t>Gustiar</w:t>
      </w:r>
      <w:proofErr w:type="spellEnd"/>
      <w:r w:rsidRPr="00BC3D37">
        <w:rPr>
          <w:rFonts w:ascii="Times New Roman" w:eastAsia="Times New Roman" w:hAnsi="Times New Roman" w:cs="Times New Roman"/>
          <w:sz w:val="22"/>
          <w:lang w:eastAsia="id-ID"/>
        </w:rPr>
        <w:t xml:space="preserve">, F. (2024). </w:t>
      </w:r>
      <w:proofErr w:type="spellStart"/>
      <w:r w:rsidRPr="00BC3D37">
        <w:rPr>
          <w:rFonts w:ascii="Times New Roman" w:eastAsia="Times New Roman" w:hAnsi="Times New Roman" w:cs="Times New Roman"/>
          <w:i/>
          <w:iCs/>
          <w:sz w:val="22"/>
          <w:lang w:eastAsia="id-ID"/>
        </w:rPr>
        <w:t>Statistik</w:t>
      </w:r>
      <w:proofErr w:type="spellEnd"/>
      <w:r w:rsidRPr="00BC3D37">
        <w:rPr>
          <w:rFonts w:ascii="Times New Roman" w:eastAsia="Times New Roman" w:hAnsi="Times New Roman" w:cs="Times New Roman"/>
          <w:i/>
          <w:iCs/>
          <w:sz w:val="22"/>
          <w:lang w:eastAsia="id-ID"/>
        </w:rPr>
        <w:t xml:space="preserve">: Panduan </w:t>
      </w:r>
      <w:proofErr w:type="spellStart"/>
      <w:r w:rsidRPr="00BC3D37">
        <w:rPr>
          <w:rFonts w:ascii="Times New Roman" w:eastAsia="Times New Roman" w:hAnsi="Times New Roman" w:cs="Times New Roman"/>
          <w:i/>
          <w:iCs/>
          <w:sz w:val="22"/>
          <w:lang w:eastAsia="id-ID"/>
        </w:rPr>
        <w:t>Praktis</w:t>
      </w:r>
      <w:proofErr w:type="spellEnd"/>
      <w:r w:rsidRPr="00BC3D37">
        <w:rPr>
          <w:rFonts w:ascii="Times New Roman" w:eastAsia="Times New Roman" w:hAnsi="Times New Roman" w:cs="Times New Roman"/>
          <w:i/>
          <w:iCs/>
          <w:sz w:val="22"/>
          <w:lang w:eastAsia="id-ID"/>
        </w:rPr>
        <w:t xml:space="preserve"> </w:t>
      </w:r>
      <w:proofErr w:type="spellStart"/>
      <w:r w:rsidRPr="00BC3D37">
        <w:rPr>
          <w:rFonts w:ascii="Times New Roman" w:eastAsia="Times New Roman" w:hAnsi="Times New Roman" w:cs="Times New Roman"/>
          <w:i/>
          <w:iCs/>
          <w:sz w:val="22"/>
          <w:lang w:eastAsia="id-ID"/>
        </w:rPr>
        <w:t>untuk</w:t>
      </w:r>
      <w:proofErr w:type="spellEnd"/>
      <w:r w:rsidRPr="00BC3D37">
        <w:rPr>
          <w:rFonts w:ascii="Times New Roman" w:eastAsia="Times New Roman" w:hAnsi="Times New Roman" w:cs="Times New Roman"/>
          <w:i/>
          <w:iCs/>
          <w:sz w:val="22"/>
          <w:lang w:eastAsia="id-ID"/>
        </w:rPr>
        <w:t xml:space="preserve"> </w:t>
      </w:r>
      <w:proofErr w:type="spellStart"/>
      <w:r w:rsidRPr="00BC3D37">
        <w:rPr>
          <w:rFonts w:ascii="Times New Roman" w:eastAsia="Times New Roman" w:hAnsi="Times New Roman" w:cs="Times New Roman"/>
          <w:i/>
          <w:iCs/>
          <w:sz w:val="22"/>
          <w:lang w:eastAsia="id-ID"/>
        </w:rPr>
        <w:t>Analisis</w:t>
      </w:r>
      <w:proofErr w:type="spellEnd"/>
      <w:r w:rsidRPr="00BC3D37">
        <w:rPr>
          <w:rFonts w:ascii="Times New Roman" w:eastAsia="Times New Roman" w:hAnsi="Times New Roman" w:cs="Times New Roman"/>
          <w:i/>
          <w:iCs/>
          <w:sz w:val="22"/>
          <w:lang w:eastAsia="id-ID"/>
        </w:rPr>
        <w:t xml:space="preserve"> Data</w:t>
      </w:r>
      <w:r w:rsidRPr="00BC3D37">
        <w:rPr>
          <w:rFonts w:ascii="Times New Roman" w:eastAsia="Times New Roman" w:hAnsi="Times New Roman" w:cs="Times New Roman"/>
          <w:sz w:val="22"/>
          <w:lang w:eastAsia="id-ID"/>
        </w:rPr>
        <w:t xml:space="preserve">. Medan: PT Media </w:t>
      </w:r>
      <w:proofErr w:type="spellStart"/>
      <w:r w:rsidRPr="00BC3D37">
        <w:rPr>
          <w:rFonts w:ascii="Times New Roman" w:eastAsia="Times New Roman" w:hAnsi="Times New Roman" w:cs="Times New Roman"/>
          <w:sz w:val="22"/>
          <w:lang w:eastAsia="id-ID"/>
        </w:rPr>
        <w:t>Penerbit</w:t>
      </w:r>
      <w:proofErr w:type="spellEnd"/>
      <w:r w:rsidRPr="00BC3D37">
        <w:rPr>
          <w:rFonts w:ascii="Times New Roman" w:eastAsia="Times New Roman" w:hAnsi="Times New Roman" w:cs="Times New Roman"/>
          <w:sz w:val="22"/>
          <w:lang w:eastAsia="id-ID"/>
        </w:rPr>
        <w:t xml:space="preserve"> Indonesia (MPI).</w:t>
      </w:r>
    </w:p>
    <w:p w14:paraId="3F7EA7AD" w14:textId="1EC2B9A1" w:rsidR="00BC3D37" w:rsidRPr="00BC3D37" w:rsidRDefault="00BC3D37" w:rsidP="00BC3D37">
      <w:pPr>
        <w:ind w:left="709" w:right="-52" w:hanging="425"/>
        <w:rPr>
          <w:rFonts w:ascii="Times New Roman" w:eastAsia="Times New Roman" w:hAnsi="Times New Roman" w:cs="Times New Roman"/>
          <w:sz w:val="22"/>
          <w:lang w:eastAsia="id-ID"/>
        </w:rPr>
      </w:pPr>
      <w:r w:rsidRPr="00BC3D37">
        <w:rPr>
          <w:rFonts w:ascii="Times New Roman" w:eastAsia="Times New Roman" w:hAnsi="Times New Roman" w:cs="Times New Roman"/>
          <w:sz w:val="22"/>
          <w:lang w:eastAsia="id-ID"/>
        </w:rPr>
        <w:t xml:space="preserve">Putri, I. F., Emalia, S., &amp; Iskandar, A. (2024). Analisa </w:t>
      </w:r>
      <w:proofErr w:type="spellStart"/>
      <w:r w:rsidRPr="00BC3D37">
        <w:rPr>
          <w:rFonts w:ascii="Times New Roman" w:eastAsia="Times New Roman" w:hAnsi="Times New Roman" w:cs="Times New Roman"/>
          <w:sz w:val="22"/>
          <w:lang w:eastAsia="id-ID"/>
        </w:rPr>
        <w:t>perbandingan</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metode</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teorema</w:t>
      </w:r>
      <w:proofErr w:type="spellEnd"/>
      <w:r w:rsidRPr="00BC3D37">
        <w:rPr>
          <w:rFonts w:ascii="Times New Roman" w:eastAsia="Times New Roman" w:hAnsi="Times New Roman" w:cs="Times New Roman"/>
          <w:sz w:val="22"/>
          <w:lang w:eastAsia="id-ID"/>
        </w:rPr>
        <w:t xml:space="preserve"> bayes dan </w:t>
      </w:r>
      <w:proofErr w:type="gramStart"/>
      <w:r w:rsidRPr="00BC3D37">
        <w:rPr>
          <w:rFonts w:ascii="Times New Roman" w:eastAsia="Times New Roman" w:hAnsi="Times New Roman" w:cs="Times New Roman"/>
          <w:sz w:val="22"/>
          <w:lang w:eastAsia="id-ID"/>
        </w:rPr>
        <w:t>case based</w:t>
      </w:r>
      <w:proofErr w:type="gramEnd"/>
      <w:r w:rsidRPr="00BC3D37">
        <w:rPr>
          <w:rFonts w:ascii="Times New Roman" w:eastAsia="Times New Roman" w:hAnsi="Times New Roman" w:cs="Times New Roman"/>
          <w:sz w:val="22"/>
          <w:lang w:eastAsia="id-ID"/>
        </w:rPr>
        <w:t xml:space="preserve"> reasoning </w:t>
      </w:r>
      <w:proofErr w:type="spellStart"/>
      <w:r w:rsidRPr="00BC3D37">
        <w:rPr>
          <w:rFonts w:ascii="Times New Roman" w:eastAsia="Times New Roman" w:hAnsi="Times New Roman" w:cs="Times New Roman"/>
          <w:sz w:val="22"/>
          <w:lang w:eastAsia="id-ID"/>
        </w:rPr>
        <w:t>dalam</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mendeteksi</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penyakit</w:t>
      </w:r>
      <w:proofErr w:type="spellEnd"/>
      <w:r w:rsidRPr="00BC3D37">
        <w:rPr>
          <w:rFonts w:ascii="Times New Roman" w:eastAsia="Times New Roman" w:hAnsi="Times New Roman" w:cs="Times New Roman"/>
          <w:sz w:val="22"/>
          <w:lang w:eastAsia="id-ID"/>
        </w:rPr>
        <w:t xml:space="preserve"> polymyalgia rheumatica</w:t>
      </w:r>
      <w:r w:rsidRPr="00BC3D37">
        <w:rPr>
          <w:rFonts w:ascii="Times New Roman" w:eastAsia="Times New Roman" w:hAnsi="Times New Roman" w:cs="Times New Roman"/>
          <w:sz w:val="22"/>
          <w:lang w:eastAsia="id-ID"/>
        </w:rPr>
        <w:t xml:space="preserve">. </w:t>
      </w:r>
      <w:r w:rsidRPr="00BC3D37">
        <w:rPr>
          <w:rFonts w:ascii="Times New Roman" w:eastAsia="Times New Roman" w:hAnsi="Times New Roman" w:cs="Times New Roman"/>
          <w:i/>
          <w:iCs/>
          <w:sz w:val="22"/>
          <w:lang w:eastAsia="id-ID"/>
        </w:rPr>
        <w:t xml:space="preserve">KLIK: Kajian </w:t>
      </w:r>
      <w:proofErr w:type="spellStart"/>
      <w:r w:rsidRPr="00BC3D37">
        <w:rPr>
          <w:rFonts w:ascii="Times New Roman" w:eastAsia="Times New Roman" w:hAnsi="Times New Roman" w:cs="Times New Roman"/>
          <w:i/>
          <w:iCs/>
          <w:sz w:val="22"/>
          <w:lang w:eastAsia="id-ID"/>
        </w:rPr>
        <w:t>Ilmiah</w:t>
      </w:r>
      <w:proofErr w:type="spellEnd"/>
      <w:r w:rsidRPr="00BC3D37">
        <w:rPr>
          <w:rFonts w:ascii="Times New Roman" w:eastAsia="Times New Roman" w:hAnsi="Times New Roman" w:cs="Times New Roman"/>
          <w:i/>
          <w:iCs/>
          <w:sz w:val="22"/>
          <w:lang w:eastAsia="id-ID"/>
        </w:rPr>
        <w:t xml:space="preserve"> </w:t>
      </w:r>
      <w:proofErr w:type="spellStart"/>
      <w:r w:rsidRPr="00BC3D37">
        <w:rPr>
          <w:rFonts w:ascii="Times New Roman" w:eastAsia="Times New Roman" w:hAnsi="Times New Roman" w:cs="Times New Roman"/>
          <w:i/>
          <w:iCs/>
          <w:sz w:val="22"/>
          <w:lang w:eastAsia="id-ID"/>
        </w:rPr>
        <w:t>Informatika</w:t>
      </w:r>
      <w:proofErr w:type="spellEnd"/>
      <w:r w:rsidRPr="00BC3D37">
        <w:rPr>
          <w:rFonts w:ascii="Times New Roman" w:eastAsia="Times New Roman" w:hAnsi="Times New Roman" w:cs="Times New Roman"/>
          <w:i/>
          <w:iCs/>
          <w:sz w:val="22"/>
          <w:lang w:eastAsia="id-ID"/>
        </w:rPr>
        <w:t xml:space="preserve"> dan </w:t>
      </w:r>
      <w:proofErr w:type="spellStart"/>
      <w:r w:rsidRPr="00BC3D37">
        <w:rPr>
          <w:rFonts w:ascii="Times New Roman" w:eastAsia="Times New Roman" w:hAnsi="Times New Roman" w:cs="Times New Roman"/>
          <w:i/>
          <w:iCs/>
          <w:sz w:val="22"/>
          <w:lang w:eastAsia="id-ID"/>
        </w:rPr>
        <w:t>Komputer</w:t>
      </w:r>
      <w:proofErr w:type="spellEnd"/>
      <w:r w:rsidRPr="00BC3D37">
        <w:rPr>
          <w:rFonts w:ascii="Times New Roman" w:eastAsia="Times New Roman" w:hAnsi="Times New Roman" w:cs="Times New Roman"/>
          <w:sz w:val="22"/>
          <w:lang w:eastAsia="id-ID"/>
        </w:rPr>
        <w:t>, 4(4), 2244-2252.</w:t>
      </w:r>
      <w:r>
        <w:rPr>
          <w:rFonts w:ascii="Times New Roman" w:eastAsia="Times New Roman" w:hAnsi="Times New Roman" w:cs="Times New Roman"/>
          <w:sz w:val="22"/>
          <w:lang w:eastAsia="id-ID"/>
        </w:rPr>
        <w:t xml:space="preserve"> </w:t>
      </w:r>
      <w:hyperlink r:id="rId15" w:history="1">
        <w:r w:rsidRPr="00A62A4B">
          <w:rPr>
            <w:rStyle w:val="Hyperlink"/>
            <w:rFonts w:ascii="Times New Roman" w:eastAsia="Times New Roman" w:hAnsi="Times New Roman" w:cs="Times New Roman"/>
            <w:sz w:val="22"/>
            <w:lang w:eastAsia="id-ID"/>
          </w:rPr>
          <w:t>https://doi.org/10.30865/klik.v4i4.1568</w:t>
        </w:r>
      </w:hyperlink>
      <w:r>
        <w:rPr>
          <w:rFonts w:ascii="Times New Roman" w:eastAsia="Times New Roman" w:hAnsi="Times New Roman" w:cs="Times New Roman"/>
          <w:sz w:val="22"/>
          <w:lang w:eastAsia="id-ID"/>
        </w:rPr>
        <w:t xml:space="preserve"> </w:t>
      </w:r>
    </w:p>
    <w:p w14:paraId="78F36B64" w14:textId="4C5736B0" w:rsidR="00BC3D37" w:rsidRPr="00BC3D37" w:rsidRDefault="00BC3D37" w:rsidP="00BC3D37">
      <w:pPr>
        <w:ind w:left="709" w:right="-52" w:hanging="425"/>
        <w:rPr>
          <w:rFonts w:ascii="Times New Roman" w:eastAsia="Times New Roman" w:hAnsi="Times New Roman" w:cs="Times New Roman"/>
          <w:sz w:val="22"/>
          <w:lang w:eastAsia="id-ID"/>
        </w:rPr>
      </w:pPr>
      <w:r w:rsidRPr="00BC3D37">
        <w:rPr>
          <w:rFonts w:ascii="Times New Roman" w:eastAsia="Times New Roman" w:hAnsi="Times New Roman" w:cs="Times New Roman"/>
          <w:sz w:val="22"/>
          <w:lang w:eastAsia="id-ID"/>
        </w:rPr>
        <w:t xml:space="preserve">Sari, A. B., </w:t>
      </w:r>
      <w:proofErr w:type="spellStart"/>
      <w:r w:rsidRPr="00BC3D37">
        <w:rPr>
          <w:rFonts w:ascii="Times New Roman" w:eastAsia="Times New Roman" w:hAnsi="Times New Roman" w:cs="Times New Roman"/>
          <w:sz w:val="22"/>
          <w:lang w:eastAsia="id-ID"/>
        </w:rPr>
        <w:t>Masviansyah</w:t>
      </w:r>
      <w:proofErr w:type="spellEnd"/>
      <w:r w:rsidRPr="00BC3D37">
        <w:rPr>
          <w:rFonts w:ascii="Times New Roman" w:eastAsia="Times New Roman" w:hAnsi="Times New Roman" w:cs="Times New Roman"/>
          <w:sz w:val="22"/>
          <w:lang w:eastAsia="id-ID"/>
        </w:rPr>
        <w:t xml:space="preserve">, R., Hidayat, R. N., &amp; </w:t>
      </w:r>
      <w:proofErr w:type="spellStart"/>
      <w:r w:rsidRPr="00BC3D37">
        <w:rPr>
          <w:rFonts w:ascii="Times New Roman" w:eastAsia="Times New Roman" w:hAnsi="Times New Roman" w:cs="Times New Roman"/>
          <w:sz w:val="22"/>
          <w:lang w:eastAsia="id-ID"/>
        </w:rPr>
        <w:t>Kusumasari</w:t>
      </w:r>
      <w:proofErr w:type="spellEnd"/>
      <w:r w:rsidRPr="00BC3D37">
        <w:rPr>
          <w:rFonts w:ascii="Times New Roman" w:eastAsia="Times New Roman" w:hAnsi="Times New Roman" w:cs="Times New Roman"/>
          <w:sz w:val="22"/>
          <w:lang w:eastAsia="id-ID"/>
        </w:rPr>
        <w:t xml:space="preserve">, I. R. (2024). </w:t>
      </w:r>
      <w:proofErr w:type="spellStart"/>
      <w:r w:rsidRPr="00BC3D37">
        <w:rPr>
          <w:rFonts w:ascii="Times New Roman" w:eastAsia="Times New Roman" w:hAnsi="Times New Roman" w:cs="Times New Roman"/>
          <w:sz w:val="22"/>
          <w:lang w:eastAsia="id-ID"/>
        </w:rPr>
        <w:t>Analisis</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teori</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pengambilan</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keputusan</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dalam</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konteks</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manajemen</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risiko</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perusahaan</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i/>
          <w:iCs/>
          <w:sz w:val="22"/>
          <w:lang w:eastAsia="id-ID"/>
        </w:rPr>
        <w:t>Triwikrama</w:t>
      </w:r>
      <w:proofErr w:type="spellEnd"/>
      <w:r w:rsidRPr="00BC3D37">
        <w:rPr>
          <w:rFonts w:ascii="Times New Roman" w:eastAsia="Times New Roman" w:hAnsi="Times New Roman" w:cs="Times New Roman"/>
          <w:i/>
          <w:iCs/>
          <w:sz w:val="22"/>
          <w:lang w:eastAsia="id-ID"/>
        </w:rPr>
        <w:t xml:space="preserve">: </w:t>
      </w:r>
      <w:proofErr w:type="spellStart"/>
      <w:r w:rsidRPr="00BC3D37">
        <w:rPr>
          <w:rFonts w:ascii="Times New Roman" w:eastAsia="Times New Roman" w:hAnsi="Times New Roman" w:cs="Times New Roman"/>
          <w:i/>
          <w:iCs/>
          <w:sz w:val="22"/>
          <w:lang w:eastAsia="id-ID"/>
        </w:rPr>
        <w:t>Jurnal</w:t>
      </w:r>
      <w:proofErr w:type="spellEnd"/>
      <w:r w:rsidRPr="00BC3D37">
        <w:rPr>
          <w:rFonts w:ascii="Times New Roman" w:eastAsia="Times New Roman" w:hAnsi="Times New Roman" w:cs="Times New Roman"/>
          <w:i/>
          <w:iCs/>
          <w:sz w:val="22"/>
          <w:lang w:eastAsia="id-ID"/>
        </w:rPr>
        <w:t xml:space="preserve"> </w:t>
      </w:r>
      <w:proofErr w:type="spellStart"/>
      <w:r w:rsidRPr="00BC3D37">
        <w:rPr>
          <w:rFonts w:ascii="Times New Roman" w:eastAsia="Times New Roman" w:hAnsi="Times New Roman" w:cs="Times New Roman"/>
          <w:i/>
          <w:iCs/>
          <w:sz w:val="22"/>
          <w:lang w:eastAsia="id-ID"/>
        </w:rPr>
        <w:t>Ilmu</w:t>
      </w:r>
      <w:proofErr w:type="spellEnd"/>
      <w:r w:rsidRPr="00BC3D37">
        <w:rPr>
          <w:rFonts w:ascii="Times New Roman" w:eastAsia="Times New Roman" w:hAnsi="Times New Roman" w:cs="Times New Roman"/>
          <w:i/>
          <w:iCs/>
          <w:sz w:val="22"/>
          <w:lang w:eastAsia="id-ID"/>
        </w:rPr>
        <w:t xml:space="preserve"> </w:t>
      </w:r>
      <w:proofErr w:type="spellStart"/>
      <w:r w:rsidRPr="00BC3D37">
        <w:rPr>
          <w:rFonts w:ascii="Times New Roman" w:eastAsia="Times New Roman" w:hAnsi="Times New Roman" w:cs="Times New Roman"/>
          <w:i/>
          <w:iCs/>
          <w:sz w:val="22"/>
          <w:lang w:eastAsia="id-ID"/>
        </w:rPr>
        <w:t>Sosial</w:t>
      </w:r>
      <w:proofErr w:type="spellEnd"/>
      <w:r w:rsidRPr="00BC3D37">
        <w:rPr>
          <w:rFonts w:ascii="Times New Roman" w:eastAsia="Times New Roman" w:hAnsi="Times New Roman" w:cs="Times New Roman"/>
          <w:sz w:val="22"/>
          <w:lang w:eastAsia="id-ID"/>
        </w:rPr>
        <w:t>, 5(3).</w:t>
      </w:r>
      <w:r>
        <w:rPr>
          <w:rFonts w:ascii="Times New Roman" w:eastAsia="Times New Roman" w:hAnsi="Times New Roman" w:cs="Times New Roman"/>
          <w:sz w:val="22"/>
          <w:lang w:eastAsia="id-ID"/>
        </w:rPr>
        <w:t xml:space="preserve"> </w:t>
      </w:r>
      <w:hyperlink r:id="rId16" w:history="1">
        <w:r w:rsidRPr="00A62A4B">
          <w:rPr>
            <w:rStyle w:val="Hyperlink"/>
            <w:rFonts w:ascii="Times New Roman" w:eastAsia="Times New Roman" w:hAnsi="Times New Roman" w:cs="Times New Roman"/>
            <w:sz w:val="22"/>
            <w:lang w:eastAsia="id-ID"/>
          </w:rPr>
          <w:t>https://doi.org/10.6578/triwikrama.v5i3.6364</w:t>
        </w:r>
      </w:hyperlink>
      <w:r>
        <w:rPr>
          <w:rFonts w:ascii="Times New Roman" w:eastAsia="Times New Roman" w:hAnsi="Times New Roman" w:cs="Times New Roman"/>
          <w:sz w:val="22"/>
          <w:lang w:eastAsia="id-ID"/>
        </w:rPr>
        <w:t xml:space="preserve"> </w:t>
      </w:r>
    </w:p>
    <w:p w14:paraId="2D6BC979" w14:textId="4605989E" w:rsidR="00BC3D37" w:rsidRPr="00BC3D37" w:rsidRDefault="00BC3D37" w:rsidP="00BC3D37">
      <w:pPr>
        <w:ind w:left="709" w:right="-52" w:hanging="425"/>
        <w:rPr>
          <w:rFonts w:ascii="Times New Roman" w:eastAsia="Times New Roman" w:hAnsi="Times New Roman" w:cs="Times New Roman"/>
          <w:sz w:val="22"/>
          <w:lang w:eastAsia="id-ID"/>
        </w:rPr>
      </w:pPr>
      <w:proofErr w:type="spellStart"/>
      <w:r w:rsidRPr="00BC3D37">
        <w:rPr>
          <w:rFonts w:ascii="Times New Roman" w:eastAsia="Times New Roman" w:hAnsi="Times New Roman" w:cs="Times New Roman"/>
          <w:sz w:val="22"/>
          <w:lang w:eastAsia="id-ID"/>
        </w:rPr>
        <w:t>Sianturi</w:t>
      </w:r>
      <w:proofErr w:type="spellEnd"/>
      <w:r w:rsidRPr="00BC3D37">
        <w:rPr>
          <w:rFonts w:ascii="Times New Roman" w:eastAsia="Times New Roman" w:hAnsi="Times New Roman" w:cs="Times New Roman"/>
          <w:sz w:val="22"/>
          <w:lang w:eastAsia="id-ID"/>
        </w:rPr>
        <w:t xml:space="preserve">, R. (2023). </w:t>
      </w:r>
      <w:proofErr w:type="spellStart"/>
      <w:r w:rsidRPr="00BC3D37">
        <w:rPr>
          <w:rFonts w:ascii="Times New Roman" w:eastAsia="Times New Roman" w:hAnsi="Times New Roman" w:cs="Times New Roman"/>
          <w:sz w:val="22"/>
          <w:lang w:eastAsia="id-ID"/>
        </w:rPr>
        <w:t>Penggunaan</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teorema</w:t>
      </w:r>
      <w:proofErr w:type="spellEnd"/>
      <w:r w:rsidRPr="00BC3D37">
        <w:rPr>
          <w:rFonts w:ascii="Times New Roman" w:eastAsia="Times New Roman" w:hAnsi="Times New Roman" w:cs="Times New Roman"/>
          <w:sz w:val="22"/>
          <w:lang w:eastAsia="id-ID"/>
        </w:rPr>
        <w:t xml:space="preserve"> binomial </w:t>
      </w:r>
      <w:proofErr w:type="spellStart"/>
      <w:r w:rsidRPr="00BC3D37">
        <w:rPr>
          <w:rFonts w:ascii="Times New Roman" w:eastAsia="Times New Roman" w:hAnsi="Times New Roman" w:cs="Times New Roman"/>
          <w:sz w:val="22"/>
          <w:lang w:eastAsia="id-ID"/>
        </w:rPr>
        <w:t>dalam</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menentukan</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peluang</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suatu</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kejadian</w:t>
      </w:r>
      <w:proofErr w:type="spellEnd"/>
      <w:r w:rsidRPr="00BC3D37">
        <w:rPr>
          <w:rFonts w:ascii="Times New Roman" w:eastAsia="Times New Roman" w:hAnsi="Times New Roman" w:cs="Times New Roman"/>
          <w:sz w:val="22"/>
          <w:lang w:eastAsia="id-ID"/>
        </w:rPr>
        <w:t xml:space="preserve">. </w:t>
      </w:r>
      <w:r w:rsidRPr="00BC3D37">
        <w:rPr>
          <w:rFonts w:ascii="Times New Roman" w:eastAsia="Times New Roman" w:hAnsi="Times New Roman" w:cs="Times New Roman"/>
          <w:i/>
          <w:iCs/>
          <w:sz w:val="22"/>
          <w:lang w:eastAsia="id-ID"/>
        </w:rPr>
        <w:t>Jour</w:t>
      </w:r>
      <w:r w:rsidRPr="00BC3D37">
        <w:rPr>
          <w:rFonts w:ascii="Times New Roman" w:eastAsia="Times New Roman" w:hAnsi="Times New Roman" w:cs="Times New Roman"/>
          <w:i/>
          <w:iCs/>
          <w:sz w:val="22"/>
          <w:lang w:eastAsia="id-ID"/>
        </w:rPr>
        <w:lastRenderedPageBreak/>
        <w:t>nal on Education</w:t>
      </w:r>
      <w:r w:rsidRPr="00BC3D37">
        <w:rPr>
          <w:rFonts w:ascii="Times New Roman" w:eastAsia="Times New Roman" w:hAnsi="Times New Roman" w:cs="Times New Roman"/>
          <w:sz w:val="22"/>
          <w:lang w:eastAsia="id-ID"/>
        </w:rPr>
        <w:t>, 5(14), 12922-12936.</w:t>
      </w:r>
      <w:r>
        <w:rPr>
          <w:rFonts w:ascii="Times New Roman" w:eastAsia="Times New Roman" w:hAnsi="Times New Roman" w:cs="Times New Roman"/>
          <w:sz w:val="22"/>
          <w:lang w:eastAsia="id-ID"/>
        </w:rPr>
        <w:t xml:space="preserve"> </w:t>
      </w:r>
      <w:hyperlink r:id="rId17" w:history="1">
        <w:r w:rsidRPr="00A62A4B">
          <w:rPr>
            <w:rStyle w:val="Hyperlink"/>
            <w:rFonts w:ascii="Times New Roman" w:eastAsia="Times New Roman" w:hAnsi="Times New Roman" w:cs="Times New Roman"/>
            <w:sz w:val="22"/>
            <w:lang w:eastAsia="id-ID"/>
          </w:rPr>
          <w:t>https://doi.org/10.31004/joe.v5i3.1763</w:t>
        </w:r>
      </w:hyperlink>
      <w:r>
        <w:rPr>
          <w:rFonts w:ascii="Times New Roman" w:eastAsia="Times New Roman" w:hAnsi="Times New Roman" w:cs="Times New Roman"/>
          <w:sz w:val="22"/>
          <w:lang w:eastAsia="id-ID"/>
        </w:rPr>
        <w:t xml:space="preserve"> </w:t>
      </w:r>
    </w:p>
    <w:p w14:paraId="1B1D0166" w14:textId="1153C5EB" w:rsidR="00BC3D37" w:rsidRPr="00BC3D37" w:rsidRDefault="00BC3D37" w:rsidP="00BC3D37">
      <w:pPr>
        <w:ind w:left="709" w:right="-52" w:hanging="425"/>
        <w:rPr>
          <w:rFonts w:ascii="Times New Roman" w:eastAsia="Times New Roman" w:hAnsi="Times New Roman" w:cs="Times New Roman"/>
          <w:sz w:val="22"/>
          <w:lang w:eastAsia="id-ID"/>
        </w:rPr>
      </w:pPr>
      <w:proofErr w:type="spellStart"/>
      <w:r w:rsidRPr="00BC3D37">
        <w:rPr>
          <w:rFonts w:ascii="Times New Roman" w:eastAsia="Times New Roman" w:hAnsi="Times New Roman" w:cs="Times New Roman"/>
          <w:sz w:val="22"/>
          <w:lang w:eastAsia="id-ID"/>
        </w:rPr>
        <w:t>Suriyadi</w:t>
      </w:r>
      <w:proofErr w:type="spellEnd"/>
      <w:r w:rsidRPr="00BC3D37">
        <w:rPr>
          <w:rFonts w:ascii="Times New Roman" w:eastAsia="Times New Roman" w:hAnsi="Times New Roman" w:cs="Times New Roman"/>
          <w:sz w:val="22"/>
          <w:lang w:eastAsia="id-ID"/>
        </w:rPr>
        <w:t xml:space="preserve">, &amp; Azmi, F. (2022). </w:t>
      </w:r>
      <w:proofErr w:type="spellStart"/>
      <w:r w:rsidRPr="00BC3D37">
        <w:rPr>
          <w:rFonts w:ascii="Times New Roman" w:eastAsia="Times New Roman" w:hAnsi="Times New Roman" w:cs="Times New Roman"/>
          <w:sz w:val="22"/>
          <w:lang w:eastAsia="id-ID"/>
        </w:rPr>
        <w:t>Pengembangan</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manajemen</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risiko</w:t>
      </w:r>
      <w:proofErr w:type="spellEnd"/>
      <w:r w:rsidRPr="00BC3D37">
        <w:rPr>
          <w:rFonts w:ascii="Times New Roman" w:eastAsia="Times New Roman" w:hAnsi="Times New Roman" w:cs="Times New Roman"/>
          <w:sz w:val="22"/>
          <w:lang w:eastAsia="id-ID"/>
        </w:rPr>
        <w:t xml:space="preserve"> pada </w:t>
      </w:r>
      <w:proofErr w:type="spellStart"/>
      <w:r w:rsidRPr="00BC3D37">
        <w:rPr>
          <w:rFonts w:ascii="Times New Roman" w:eastAsia="Times New Roman" w:hAnsi="Times New Roman" w:cs="Times New Roman"/>
          <w:sz w:val="22"/>
          <w:lang w:eastAsia="id-ID"/>
        </w:rPr>
        <w:t>instansi</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pendidikan</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i/>
          <w:iCs/>
          <w:sz w:val="22"/>
          <w:lang w:eastAsia="id-ID"/>
        </w:rPr>
        <w:t>Jurnal</w:t>
      </w:r>
      <w:proofErr w:type="spellEnd"/>
      <w:r w:rsidRPr="00BC3D37">
        <w:rPr>
          <w:rFonts w:ascii="Times New Roman" w:eastAsia="Times New Roman" w:hAnsi="Times New Roman" w:cs="Times New Roman"/>
          <w:i/>
          <w:iCs/>
          <w:sz w:val="22"/>
          <w:lang w:eastAsia="id-ID"/>
        </w:rPr>
        <w:t xml:space="preserve"> </w:t>
      </w:r>
      <w:proofErr w:type="spellStart"/>
      <w:r w:rsidRPr="00BC3D37">
        <w:rPr>
          <w:rFonts w:ascii="Times New Roman" w:eastAsia="Times New Roman" w:hAnsi="Times New Roman" w:cs="Times New Roman"/>
          <w:i/>
          <w:iCs/>
          <w:sz w:val="22"/>
          <w:lang w:eastAsia="id-ID"/>
        </w:rPr>
        <w:t>Ilmiah</w:t>
      </w:r>
      <w:proofErr w:type="spellEnd"/>
      <w:r w:rsidRPr="00BC3D37">
        <w:rPr>
          <w:rFonts w:ascii="Times New Roman" w:eastAsia="Times New Roman" w:hAnsi="Times New Roman" w:cs="Times New Roman"/>
          <w:i/>
          <w:iCs/>
          <w:sz w:val="22"/>
          <w:lang w:eastAsia="id-ID"/>
        </w:rPr>
        <w:t xml:space="preserve"> </w:t>
      </w:r>
      <w:proofErr w:type="spellStart"/>
      <w:r w:rsidRPr="00BC3D37">
        <w:rPr>
          <w:rFonts w:ascii="Times New Roman" w:eastAsia="Times New Roman" w:hAnsi="Times New Roman" w:cs="Times New Roman"/>
          <w:i/>
          <w:iCs/>
          <w:sz w:val="22"/>
          <w:lang w:eastAsia="id-ID"/>
        </w:rPr>
        <w:t>Terapan</w:t>
      </w:r>
      <w:proofErr w:type="spellEnd"/>
      <w:r w:rsidRPr="00BC3D37">
        <w:rPr>
          <w:rFonts w:ascii="Times New Roman" w:eastAsia="Times New Roman" w:hAnsi="Times New Roman" w:cs="Times New Roman"/>
          <w:sz w:val="22"/>
          <w:lang w:eastAsia="id-ID"/>
        </w:rPr>
        <w:t>, 16(3), 543-553.</w:t>
      </w:r>
      <w:r w:rsidR="00972533">
        <w:rPr>
          <w:rFonts w:ascii="Times New Roman" w:eastAsia="Times New Roman" w:hAnsi="Times New Roman" w:cs="Times New Roman"/>
          <w:sz w:val="22"/>
          <w:lang w:eastAsia="id-ID"/>
        </w:rPr>
        <w:t xml:space="preserve"> </w:t>
      </w:r>
      <w:hyperlink r:id="rId18" w:history="1">
        <w:r w:rsidR="00972533" w:rsidRPr="00A62A4B">
          <w:rPr>
            <w:rStyle w:val="Hyperlink"/>
            <w:rFonts w:ascii="Times New Roman" w:eastAsia="Times New Roman" w:hAnsi="Times New Roman" w:cs="Times New Roman"/>
            <w:sz w:val="22"/>
            <w:lang w:eastAsia="id-ID"/>
          </w:rPr>
          <w:t>https://doi.org/10.46576/wdw.v16i3.2246</w:t>
        </w:r>
      </w:hyperlink>
      <w:r w:rsidR="00972533">
        <w:rPr>
          <w:rFonts w:ascii="Times New Roman" w:eastAsia="Times New Roman" w:hAnsi="Times New Roman" w:cs="Times New Roman"/>
          <w:sz w:val="22"/>
          <w:lang w:eastAsia="id-ID"/>
        </w:rPr>
        <w:t xml:space="preserve"> </w:t>
      </w:r>
    </w:p>
    <w:p w14:paraId="42CB62BF" w14:textId="77777777" w:rsidR="00BC3D37" w:rsidRPr="00BC3D37" w:rsidRDefault="00BC3D37" w:rsidP="00BC3D37">
      <w:pPr>
        <w:ind w:left="709" w:right="-52" w:hanging="425"/>
        <w:rPr>
          <w:rFonts w:ascii="Times New Roman" w:eastAsia="Times New Roman" w:hAnsi="Times New Roman" w:cs="Times New Roman"/>
          <w:sz w:val="22"/>
          <w:lang w:eastAsia="id-ID"/>
        </w:rPr>
      </w:pPr>
      <w:proofErr w:type="spellStart"/>
      <w:r w:rsidRPr="00BC3D37">
        <w:rPr>
          <w:rFonts w:ascii="Times New Roman" w:eastAsia="Times New Roman" w:hAnsi="Times New Roman" w:cs="Times New Roman"/>
          <w:sz w:val="22"/>
          <w:lang w:eastAsia="id-ID"/>
        </w:rPr>
        <w:t>Toruan</w:t>
      </w:r>
      <w:proofErr w:type="spellEnd"/>
      <w:r w:rsidRPr="00BC3D37">
        <w:rPr>
          <w:rFonts w:ascii="Times New Roman" w:eastAsia="Times New Roman" w:hAnsi="Times New Roman" w:cs="Times New Roman"/>
          <w:sz w:val="22"/>
          <w:lang w:eastAsia="id-ID"/>
        </w:rPr>
        <w:t xml:space="preserve">, J. H. L. (2022). </w:t>
      </w:r>
      <w:proofErr w:type="spellStart"/>
      <w:r w:rsidRPr="00972533">
        <w:rPr>
          <w:rFonts w:ascii="Times New Roman" w:eastAsia="Times New Roman" w:hAnsi="Times New Roman" w:cs="Times New Roman"/>
          <w:i/>
          <w:iCs/>
          <w:sz w:val="22"/>
          <w:lang w:eastAsia="id-ID"/>
        </w:rPr>
        <w:t>Konsep</w:t>
      </w:r>
      <w:proofErr w:type="spellEnd"/>
      <w:r w:rsidRPr="00972533">
        <w:rPr>
          <w:rFonts w:ascii="Times New Roman" w:eastAsia="Times New Roman" w:hAnsi="Times New Roman" w:cs="Times New Roman"/>
          <w:i/>
          <w:iCs/>
          <w:sz w:val="22"/>
          <w:lang w:eastAsia="id-ID"/>
        </w:rPr>
        <w:t xml:space="preserve"> Dasar Teori </w:t>
      </w:r>
      <w:proofErr w:type="spellStart"/>
      <w:r w:rsidRPr="00972533">
        <w:rPr>
          <w:rFonts w:ascii="Times New Roman" w:eastAsia="Times New Roman" w:hAnsi="Times New Roman" w:cs="Times New Roman"/>
          <w:i/>
          <w:iCs/>
          <w:sz w:val="22"/>
          <w:lang w:eastAsia="id-ID"/>
        </w:rPr>
        <w:t>Peluang</w:t>
      </w:r>
      <w:proofErr w:type="spellEnd"/>
      <w:r w:rsidRPr="00972533">
        <w:rPr>
          <w:rFonts w:ascii="Times New Roman" w:eastAsia="Times New Roman" w:hAnsi="Times New Roman" w:cs="Times New Roman"/>
          <w:i/>
          <w:iCs/>
          <w:sz w:val="22"/>
          <w:lang w:eastAsia="id-ID"/>
        </w:rPr>
        <w:t>.</w:t>
      </w:r>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Tasikmalaya</w:t>
      </w:r>
      <w:proofErr w:type="spellEnd"/>
      <w:r w:rsidRPr="00BC3D37">
        <w:rPr>
          <w:rFonts w:ascii="Times New Roman" w:eastAsia="Times New Roman" w:hAnsi="Times New Roman" w:cs="Times New Roman"/>
          <w:sz w:val="22"/>
          <w:lang w:eastAsia="id-ID"/>
        </w:rPr>
        <w:t xml:space="preserve">: </w:t>
      </w:r>
      <w:proofErr w:type="spellStart"/>
      <w:r w:rsidRPr="00BC3D37">
        <w:rPr>
          <w:rFonts w:ascii="Times New Roman" w:eastAsia="Times New Roman" w:hAnsi="Times New Roman" w:cs="Times New Roman"/>
          <w:sz w:val="22"/>
          <w:lang w:eastAsia="id-ID"/>
        </w:rPr>
        <w:t>Perkumpulan</w:t>
      </w:r>
      <w:proofErr w:type="spellEnd"/>
      <w:r w:rsidRPr="00BC3D37">
        <w:rPr>
          <w:rFonts w:ascii="Times New Roman" w:eastAsia="Times New Roman" w:hAnsi="Times New Roman" w:cs="Times New Roman"/>
          <w:sz w:val="22"/>
          <w:lang w:eastAsia="id-ID"/>
        </w:rPr>
        <w:t xml:space="preserve"> Rumah </w:t>
      </w:r>
      <w:proofErr w:type="spellStart"/>
      <w:r w:rsidRPr="00BC3D37">
        <w:rPr>
          <w:rFonts w:ascii="Times New Roman" w:eastAsia="Times New Roman" w:hAnsi="Times New Roman" w:cs="Times New Roman"/>
          <w:sz w:val="22"/>
          <w:lang w:eastAsia="id-ID"/>
        </w:rPr>
        <w:t>Cemerlang</w:t>
      </w:r>
      <w:proofErr w:type="spellEnd"/>
      <w:r w:rsidRPr="00BC3D37">
        <w:rPr>
          <w:rFonts w:ascii="Times New Roman" w:eastAsia="Times New Roman" w:hAnsi="Times New Roman" w:cs="Times New Roman"/>
          <w:sz w:val="22"/>
          <w:lang w:eastAsia="id-ID"/>
        </w:rPr>
        <w:t xml:space="preserve"> Indonesia (PRCI).</w:t>
      </w:r>
    </w:p>
    <w:p w14:paraId="0F98182D" w14:textId="4EFE3B6D" w:rsidR="00BC3D37" w:rsidRPr="00BC3D37" w:rsidRDefault="00BC3D37" w:rsidP="00BC3D37">
      <w:pPr>
        <w:ind w:left="709" w:right="-52" w:hanging="425"/>
        <w:rPr>
          <w:rFonts w:ascii="Times New Roman" w:eastAsia="Times New Roman" w:hAnsi="Times New Roman" w:cs="Times New Roman"/>
          <w:sz w:val="22"/>
          <w:lang w:eastAsia="id-ID"/>
        </w:rPr>
      </w:pPr>
      <w:r w:rsidRPr="00BC3D37">
        <w:rPr>
          <w:rFonts w:ascii="Times New Roman" w:eastAsia="Times New Roman" w:hAnsi="Times New Roman" w:cs="Times New Roman"/>
          <w:sz w:val="22"/>
          <w:lang w:eastAsia="id-ID"/>
        </w:rPr>
        <w:t xml:space="preserve">Yoewono, J. O., &amp; </w:t>
      </w:r>
      <w:proofErr w:type="spellStart"/>
      <w:r w:rsidRPr="00BC3D37">
        <w:rPr>
          <w:rFonts w:ascii="Times New Roman" w:eastAsia="Times New Roman" w:hAnsi="Times New Roman" w:cs="Times New Roman"/>
          <w:sz w:val="22"/>
          <w:lang w:eastAsia="id-ID"/>
        </w:rPr>
        <w:t>Prasetyo</w:t>
      </w:r>
      <w:proofErr w:type="spellEnd"/>
      <w:r w:rsidRPr="00BC3D37">
        <w:rPr>
          <w:rFonts w:ascii="Times New Roman" w:eastAsia="Times New Roman" w:hAnsi="Times New Roman" w:cs="Times New Roman"/>
          <w:sz w:val="22"/>
          <w:lang w:eastAsia="id-ID"/>
        </w:rPr>
        <w:t xml:space="preserve">, A. H. (2022). </w:t>
      </w:r>
      <w:proofErr w:type="spellStart"/>
      <w:r w:rsidRPr="00BC3D37">
        <w:rPr>
          <w:rFonts w:ascii="Times New Roman" w:eastAsia="Times New Roman" w:hAnsi="Times New Roman" w:cs="Times New Roman"/>
          <w:sz w:val="22"/>
          <w:lang w:eastAsia="id-ID"/>
        </w:rPr>
        <w:t>Rancangan</w:t>
      </w:r>
      <w:proofErr w:type="spellEnd"/>
      <w:r w:rsidRPr="00BC3D37">
        <w:rPr>
          <w:rFonts w:ascii="Times New Roman" w:eastAsia="Times New Roman" w:hAnsi="Times New Roman" w:cs="Times New Roman"/>
          <w:sz w:val="22"/>
          <w:lang w:eastAsia="id-ID"/>
        </w:rPr>
        <w:t xml:space="preserve"> dan </w:t>
      </w:r>
      <w:r w:rsidR="00972533" w:rsidRPr="00BC3D37">
        <w:rPr>
          <w:rFonts w:ascii="Times New Roman" w:eastAsia="Times New Roman" w:hAnsi="Times New Roman" w:cs="Times New Roman"/>
          <w:sz w:val="22"/>
          <w:lang w:eastAsia="id-ID"/>
        </w:rPr>
        <w:t xml:space="preserve">proses </w:t>
      </w:r>
      <w:proofErr w:type="spellStart"/>
      <w:r w:rsidR="00972533" w:rsidRPr="00BC3D37">
        <w:rPr>
          <w:rFonts w:ascii="Times New Roman" w:eastAsia="Times New Roman" w:hAnsi="Times New Roman" w:cs="Times New Roman"/>
          <w:sz w:val="22"/>
          <w:lang w:eastAsia="id-ID"/>
        </w:rPr>
        <w:t>manajemen</w:t>
      </w:r>
      <w:proofErr w:type="spellEnd"/>
      <w:r w:rsidR="00972533" w:rsidRPr="00BC3D37">
        <w:rPr>
          <w:rFonts w:ascii="Times New Roman" w:eastAsia="Times New Roman" w:hAnsi="Times New Roman" w:cs="Times New Roman"/>
          <w:sz w:val="22"/>
          <w:lang w:eastAsia="id-ID"/>
        </w:rPr>
        <w:t xml:space="preserve"> </w:t>
      </w:r>
      <w:proofErr w:type="spellStart"/>
      <w:r w:rsidR="00972533" w:rsidRPr="00BC3D37">
        <w:rPr>
          <w:rFonts w:ascii="Times New Roman" w:eastAsia="Times New Roman" w:hAnsi="Times New Roman" w:cs="Times New Roman"/>
          <w:sz w:val="22"/>
          <w:lang w:eastAsia="id-ID"/>
        </w:rPr>
        <w:t>risiko</w:t>
      </w:r>
      <w:proofErr w:type="spellEnd"/>
      <w:r w:rsidR="00972533" w:rsidRPr="00BC3D37">
        <w:rPr>
          <w:rFonts w:ascii="Times New Roman" w:eastAsia="Times New Roman" w:hAnsi="Times New Roman" w:cs="Times New Roman"/>
          <w:sz w:val="22"/>
          <w:lang w:eastAsia="id-ID"/>
        </w:rPr>
        <w:t xml:space="preserve"> pada </w:t>
      </w:r>
      <w:r w:rsidRPr="00BC3D37">
        <w:rPr>
          <w:rFonts w:ascii="Times New Roman" w:eastAsia="Times New Roman" w:hAnsi="Times New Roman" w:cs="Times New Roman"/>
          <w:sz w:val="22"/>
          <w:lang w:eastAsia="id-ID"/>
        </w:rPr>
        <w:t xml:space="preserve">PT Surya Selaras Cita. </w:t>
      </w:r>
      <w:proofErr w:type="spellStart"/>
      <w:r w:rsidRPr="00972533">
        <w:rPr>
          <w:rFonts w:ascii="Times New Roman" w:eastAsia="Times New Roman" w:hAnsi="Times New Roman" w:cs="Times New Roman"/>
          <w:i/>
          <w:iCs/>
          <w:sz w:val="22"/>
          <w:lang w:eastAsia="id-ID"/>
        </w:rPr>
        <w:t>Jurnal</w:t>
      </w:r>
      <w:proofErr w:type="spellEnd"/>
      <w:r w:rsidRPr="00972533">
        <w:rPr>
          <w:rFonts w:ascii="Times New Roman" w:eastAsia="Times New Roman" w:hAnsi="Times New Roman" w:cs="Times New Roman"/>
          <w:i/>
          <w:iCs/>
          <w:sz w:val="22"/>
          <w:lang w:eastAsia="id-ID"/>
        </w:rPr>
        <w:t xml:space="preserve"> Muara </w:t>
      </w:r>
      <w:proofErr w:type="spellStart"/>
      <w:r w:rsidRPr="00972533">
        <w:rPr>
          <w:rFonts w:ascii="Times New Roman" w:eastAsia="Times New Roman" w:hAnsi="Times New Roman" w:cs="Times New Roman"/>
          <w:i/>
          <w:iCs/>
          <w:sz w:val="22"/>
          <w:lang w:eastAsia="id-ID"/>
        </w:rPr>
        <w:t>Ilmu</w:t>
      </w:r>
      <w:proofErr w:type="spellEnd"/>
      <w:r w:rsidRPr="00972533">
        <w:rPr>
          <w:rFonts w:ascii="Times New Roman" w:eastAsia="Times New Roman" w:hAnsi="Times New Roman" w:cs="Times New Roman"/>
          <w:i/>
          <w:iCs/>
          <w:sz w:val="22"/>
          <w:lang w:eastAsia="id-ID"/>
        </w:rPr>
        <w:t xml:space="preserve"> Ekonomi dan </w:t>
      </w:r>
      <w:proofErr w:type="spellStart"/>
      <w:r w:rsidRPr="00972533">
        <w:rPr>
          <w:rFonts w:ascii="Times New Roman" w:eastAsia="Times New Roman" w:hAnsi="Times New Roman" w:cs="Times New Roman"/>
          <w:i/>
          <w:iCs/>
          <w:sz w:val="22"/>
          <w:lang w:eastAsia="id-ID"/>
        </w:rPr>
        <w:t>Bisnis</w:t>
      </w:r>
      <w:proofErr w:type="spellEnd"/>
      <w:r w:rsidRPr="00BC3D37">
        <w:rPr>
          <w:rFonts w:ascii="Times New Roman" w:eastAsia="Times New Roman" w:hAnsi="Times New Roman" w:cs="Times New Roman"/>
          <w:sz w:val="22"/>
          <w:lang w:eastAsia="id-ID"/>
        </w:rPr>
        <w:t>, 6(1), 56-72.</w:t>
      </w:r>
      <w:r w:rsidR="00972533">
        <w:rPr>
          <w:rFonts w:ascii="Times New Roman" w:eastAsia="Times New Roman" w:hAnsi="Times New Roman" w:cs="Times New Roman"/>
          <w:sz w:val="22"/>
          <w:lang w:eastAsia="id-ID"/>
        </w:rPr>
        <w:t xml:space="preserve"> </w:t>
      </w:r>
      <w:hyperlink r:id="rId19" w:history="1">
        <w:r w:rsidR="00972533" w:rsidRPr="00A62A4B">
          <w:rPr>
            <w:rStyle w:val="Hyperlink"/>
            <w:rFonts w:ascii="Times New Roman" w:eastAsia="Times New Roman" w:hAnsi="Times New Roman" w:cs="Times New Roman"/>
            <w:sz w:val="22"/>
            <w:lang w:eastAsia="id-ID"/>
          </w:rPr>
          <w:t>https://doi.org/10.24912/jmieb.v6i1.12207</w:t>
        </w:r>
      </w:hyperlink>
      <w:r w:rsidR="00972533">
        <w:rPr>
          <w:rFonts w:ascii="Times New Roman" w:eastAsia="Times New Roman" w:hAnsi="Times New Roman" w:cs="Times New Roman"/>
          <w:sz w:val="22"/>
          <w:lang w:eastAsia="id-ID"/>
        </w:rPr>
        <w:t xml:space="preserve"> </w:t>
      </w:r>
    </w:p>
    <w:p w14:paraId="1E2FBF9C" w14:textId="2E2A76F1" w:rsidR="00201EB2" w:rsidRDefault="00BC3D37" w:rsidP="00BC3D37">
      <w:pPr>
        <w:ind w:left="709" w:right="-52" w:hanging="425"/>
        <w:rPr>
          <w:rFonts w:ascii="Times New Roman" w:eastAsia="Times New Roman" w:hAnsi="Times New Roman" w:cs="Times New Roman"/>
          <w:sz w:val="22"/>
          <w:lang w:eastAsia="id-ID"/>
        </w:rPr>
      </w:pPr>
      <w:proofErr w:type="spellStart"/>
      <w:r w:rsidRPr="00BC3D37">
        <w:rPr>
          <w:rFonts w:ascii="Times New Roman" w:eastAsia="Times New Roman" w:hAnsi="Times New Roman" w:cs="Times New Roman"/>
          <w:sz w:val="22"/>
          <w:lang w:eastAsia="id-ID"/>
        </w:rPr>
        <w:t>Yuliah</w:t>
      </w:r>
      <w:proofErr w:type="spellEnd"/>
      <w:r w:rsidRPr="00BC3D37">
        <w:rPr>
          <w:rFonts w:ascii="Times New Roman" w:eastAsia="Times New Roman" w:hAnsi="Times New Roman" w:cs="Times New Roman"/>
          <w:sz w:val="22"/>
          <w:lang w:eastAsia="id-ID"/>
        </w:rPr>
        <w:t xml:space="preserve">, &amp; Triana, L. (2021). </w:t>
      </w:r>
      <w:proofErr w:type="spellStart"/>
      <w:r w:rsidRPr="00BC3D37">
        <w:rPr>
          <w:rFonts w:ascii="Times New Roman" w:eastAsia="Times New Roman" w:hAnsi="Times New Roman" w:cs="Times New Roman"/>
          <w:sz w:val="22"/>
          <w:lang w:eastAsia="id-ID"/>
        </w:rPr>
        <w:t>Pengukuran</w:t>
      </w:r>
      <w:proofErr w:type="spellEnd"/>
      <w:r w:rsidRPr="00BC3D37">
        <w:rPr>
          <w:rFonts w:ascii="Times New Roman" w:eastAsia="Times New Roman" w:hAnsi="Times New Roman" w:cs="Times New Roman"/>
          <w:sz w:val="22"/>
          <w:lang w:eastAsia="id-ID"/>
        </w:rPr>
        <w:t xml:space="preserve"> </w:t>
      </w:r>
      <w:r w:rsidR="00972533" w:rsidRPr="00BC3D37">
        <w:rPr>
          <w:rFonts w:ascii="Times New Roman" w:eastAsia="Times New Roman" w:hAnsi="Times New Roman" w:cs="Times New Roman"/>
          <w:sz w:val="22"/>
          <w:lang w:eastAsia="id-ID"/>
        </w:rPr>
        <w:t xml:space="preserve">value at risk pada </w:t>
      </w:r>
      <w:proofErr w:type="spellStart"/>
      <w:r w:rsidR="00972533" w:rsidRPr="00BC3D37">
        <w:rPr>
          <w:rFonts w:ascii="Times New Roman" w:eastAsia="Times New Roman" w:hAnsi="Times New Roman" w:cs="Times New Roman"/>
          <w:sz w:val="22"/>
          <w:lang w:eastAsia="id-ID"/>
        </w:rPr>
        <w:t>aset</w:t>
      </w:r>
      <w:proofErr w:type="spellEnd"/>
      <w:r w:rsidR="00972533" w:rsidRPr="00BC3D37">
        <w:rPr>
          <w:rFonts w:ascii="Times New Roman" w:eastAsia="Times New Roman" w:hAnsi="Times New Roman" w:cs="Times New Roman"/>
          <w:sz w:val="22"/>
          <w:lang w:eastAsia="id-ID"/>
        </w:rPr>
        <w:t xml:space="preserve"> </w:t>
      </w:r>
      <w:proofErr w:type="spellStart"/>
      <w:r w:rsidR="00972533" w:rsidRPr="00BC3D37">
        <w:rPr>
          <w:rFonts w:ascii="Times New Roman" w:eastAsia="Times New Roman" w:hAnsi="Times New Roman" w:cs="Times New Roman"/>
          <w:sz w:val="22"/>
          <w:lang w:eastAsia="id-ID"/>
        </w:rPr>
        <w:t>perusahaan</w:t>
      </w:r>
      <w:proofErr w:type="spellEnd"/>
      <w:r w:rsidR="00972533" w:rsidRPr="00BC3D37">
        <w:rPr>
          <w:rFonts w:ascii="Times New Roman" w:eastAsia="Times New Roman" w:hAnsi="Times New Roman" w:cs="Times New Roman"/>
          <w:sz w:val="22"/>
          <w:lang w:eastAsia="id-ID"/>
        </w:rPr>
        <w:t xml:space="preserve"> </w:t>
      </w:r>
      <w:proofErr w:type="spellStart"/>
      <w:r w:rsidR="00972533" w:rsidRPr="00BC3D37">
        <w:rPr>
          <w:rFonts w:ascii="Times New Roman" w:eastAsia="Times New Roman" w:hAnsi="Times New Roman" w:cs="Times New Roman"/>
          <w:sz w:val="22"/>
          <w:lang w:eastAsia="id-ID"/>
        </w:rPr>
        <w:t>dengan</w:t>
      </w:r>
      <w:proofErr w:type="spellEnd"/>
      <w:r w:rsidR="00972533" w:rsidRPr="00BC3D37">
        <w:rPr>
          <w:rFonts w:ascii="Times New Roman" w:eastAsia="Times New Roman" w:hAnsi="Times New Roman" w:cs="Times New Roman"/>
          <w:sz w:val="22"/>
          <w:lang w:eastAsia="id-ID"/>
        </w:rPr>
        <w:t xml:space="preserve"> </w:t>
      </w:r>
      <w:proofErr w:type="spellStart"/>
      <w:r w:rsidR="00972533" w:rsidRPr="00BC3D37">
        <w:rPr>
          <w:rFonts w:ascii="Times New Roman" w:eastAsia="Times New Roman" w:hAnsi="Times New Roman" w:cs="Times New Roman"/>
          <w:sz w:val="22"/>
          <w:lang w:eastAsia="id-ID"/>
        </w:rPr>
        <w:t>simulasi</w:t>
      </w:r>
      <w:proofErr w:type="spellEnd"/>
      <w:r w:rsidR="00972533" w:rsidRPr="00BC3D37">
        <w:rPr>
          <w:rFonts w:ascii="Times New Roman" w:eastAsia="Times New Roman" w:hAnsi="Times New Roman" w:cs="Times New Roman"/>
          <w:sz w:val="22"/>
          <w:lang w:eastAsia="id-ID"/>
        </w:rPr>
        <w:t xml:space="preserve"> </w:t>
      </w:r>
      <w:r w:rsidRPr="00BC3D37">
        <w:rPr>
          <w:rFonts w:ascii="Times New Roman" w:eastAsia="Times New Roman" w:hAnsi="Times New Roman" w:cs="Times New Roman"/>
          <w:sz w:val="22"/>
          <w:lang w:eastAsia="id-ID"/>
        </w:rPr>
        <w:t xml:space="preserve">Monte Carlo. </w:t>
      </w:r>
      <w:proofErr w:type="spellStart"/>
      <w:r w:rsidRPr="00972533">
        <w:rPr>
          <w:rFonts w:ascii="Times New Roman" w:eastAsia="Times New Roman" w:hAnsi="Times New Roman" w:cs="Times New Roman"/>
          <w:i/>
          <w:iCs/>
          <w:sz w:val="22"/>
          <w:lang w:eastAsia="id-ID"/>
        </w:rPr>
        <w:t>Jurnal</w:t>
      </w:r>
      <w:proofErr w:type="spellEnd"/>
      <w:r w:rsidRPr="00972533">
        <w:rPr>
          <w:rFonts w:ascii="Times New Roman" w:eastAsia="Times New Roman" w:hAnsi="Times New Roman" w:cs="Times New Roman"/>
          <w:i/>
          <w:iCs/>
          <w:sz w:val="22"/>
          <w:lang w:eastAsia="id-ID"/>
        </w:rPr>
        <w:t xml:space="preserve"> </w:t>
      </w:r>
      <w:proofErr w:type="spellStart"/>
      <w:r w:rsidRPr="00972533">
        <w:rPr>
          <w:rFonts w:ascii="Times New Roman" w:eastAsia="Times New Roman" w:hAnsi="Times New Roman" w:cs="Times New Roman"/>
          <w:i/>
          <w:iCs/>
          <w:sz w:val="22"/>
          <w:lang w:eastAsia="id-ID"/>
        </w:rPr>
        <w:t>Valuasi</w:t>
      </w:r>
      <w:proofErr w:type="spellEnd"/>
      <w:r w:rsidRPr="00972533">
        <w:rPr>
          <w:rFonts w:ascii="Times New Roman" w:eastAsia="Times New Roman" w:hAnsi="Times New Roman" w:cs="Times New Roman"/>
          <w:i/>
          <w:iCs/>
          <w:sz w:val="22"/>
          <w:lang w:eastAsia="id-ID"/>
        </w:rPr>
        <w:t xml:space="preserve">: </w:t>
      </w:r>
      <w:proofErr w:type="spellStart"/>
      <w:r w:rsidRPr="00972533">
        <w:rPr>
          <w:rFonts w:ascii="Times New Roman" w:eastAsia="Times New Roman" w:hAnsi="Times New Roman" w:cs="Times New Roman"/>
          <w:i/>
          <w:iCs/>
          <w:sz w:val="22"/>
          <w:lang w:eastAsia="id-ID"/>
        </w:rPr>
        <w:t>Jurnal</w:t>
      </w:r>
      <w:proofErr w:type="spellEnd"/>
      <w:r w:rsidRPr="00972533">
        <w:rPr>
          <w:rFonts w:ascii="Times New Roman" w:eastAsia="Times New Roman" w:hAnsi="Times New Roman" w:cs="Times New Roman"/>
          <w:i/>
          <w:iCs/>
          <w:sz w:val="22"/>
          <w:lang w:eastAsia="id-ID"/>
        </w:rPr>
        <w:t xml:space="preserve"> </w:t>
      </w:r>
      <w:proofErr w:type="spellStart"/>
      <w:r w:rsidRPr="00972533">
        <w:rPr>
          <w:rFonts w:ascii="Times New Roman" w:eastAsia="Times New Roman" w:hAnsi="Times New Roman" w:cs="Times New Roman"/>
          <w:i/>
          <w:iCs/>
          <w:sz w:val="22"/>
          <w:lang w:eastAsia="id-ID"/>
        </w:rPr>
        <w:t>Ilmiah</w:t>
      </w:r>
      <w:proofErr w:type="spellEnd"/>
      <w:r w:rsidRPr="00972533">
        <w:rPr>
          <w:rFonts w:ascii="Times New Roman" w:eastAsia="Times New Roman" w:hAnsi="Times New Roman" w:cs="Times New Roman"/>
          <w:i/>
          <w:iCs/>
          <w:sz w:val="22"/>
          <w:lang w:eastAsia="id-ID"/>
        </w:rPr>
        <w:t xml:space="preserve"> </w:t>
      </w:r>
      <w:proofErr w:type="spellStart"/>
      <w:r w:rsidRPr="00972533">
        <w:rPr>
          <w:rFonts w:ascii="Times New Roman" w:eastAsia="Times New Roman" w:hAnsi="Times New Roman" w:cs="Times New Roman"/>
          <w:i/>
          <w:iCs/>
          <w:sz w:val="22"/>
          <w:lang w:eastAsia="id-ID"/>
        </w:rPr>
        <w:t>Ilmu</w:t>
      </w:r>
      <w:proofErr w:type="spellEnd"/>
      <w:r w:rsidRPr="00972533">
        <w:rPr>
          <w:rFonts w:ascii="Times New Roman" w:eastAsia="Times New Roman" w:hAnsi="Times New Roman" w:cs="Times New Roman"/>
          <w:i/>
          <w:iCs/>
          <w:sz w:val="22"/>
          <w:lang w:eastAsia="id-ID"/>
        </w:rPr>
        <w:t xml:space="preserve"> </w:t>
      </w:r>
      <w:proofErr w:type="spellStart"/>
      <w:r w:rsidRPr="00972533">
        <w:rPr>
          <w:rFonts w:ascii="Times New Roman" w:eastAsia="Times New Roman" w:hAnsi="Times New Roman" w:cs="Times New Roman"/>
          <w:i/>
          <w:iCs/>
          <w:sz w:val="22"/>
          <w:lang w:eastAsia="id-ID"/>
        </w:rPr>
        <w:t>Manajemen</w:t>
      </w:r>
      <w:proofErr w:type="spellEnd"/>
      <w:r w:rsidRPr="00972533">
        <w:rPr>
          <w:rFonts w:ascii="Times New Roman" w:eastAsia="Times New Roman" w:hAnsi="Times New Roman" w:cs="Times New Roman"/>
          <w:i/>
          <w:iCs/>
          <w:sz w:val="22"/>
          <w:lang w:eastAsia="id-ID"/>
        </w:rPr>
        <w:t xml:space="preserve"> dan </w:t>
      </w:r>
      <w:proofErr w:type="spellStart"/>
      <w:r w:rsidRPr="00972533">
        <w:rPr>
          <w:rFonts w:ascii="Times New Roman" w:eastAsia="Times New Roman" w:hAnsi="Times New Roman" w:cs="Times New Roman"/>
          <w:i/>
          <w:iCs/>
          <w:sz w:val="22"/>
          <w:lang w:eastAsia="id-ID"/>
        </w:rPr>
        <w:t>Kewirausahaan</w:t>
      </w:r>
      <w:proofErr w:type="spellEnd"/>
      <w:r w:rsidRPr="00BC3D37">
        <w:rPr>
          <w:rFonts w:ascii="Times New Roman" w:eastAsia="Times New Roman" w:hAnsi="Times New Roman" w:cs="Times New Roman"/>
          <w:sz w:val="22"/>
          <w:lang w:eastAsia="id-ID"/>
        </w:rPr>
        <w:t>, 1(1), 48-57.</w:t>
      </w:r>
      <w:r w:rsidR="00201EB2">
        <w:rPr>
          <w:rFonts w:ascii="Times New Roman" w:eastAsia="Times New Roman" w:hAnsi="Times New Roman" w:cs="Times New Roman"/>
          <w:sz w:val="22"/>
          <w:lang w:eastAsia="id-ID"/>
        </w:rPr>
        <w:t xml:space="preserve"> </w:t>
      </w:r>
      <w:hyperlink r:id="rId20" w:history="1">
        <w:r w:rsidR="00972533" w:rsidRPr="00A62A4B">
          <w:rPr>
            <w:rStyle w:val="Hyperlink"/>
            <w:rFonts w:ascii="Times New Roman" w:eastAsia="Times New Roman" w:hAnsi="Times New Roman" w:cs="Times New Roman"/>
            <w:sz w:val="22"/>
            <w:lang w:eastAsia="id-ID"/>
          </w:rPr>
          <w:t>https://doi.org/10.46306/vls.v1i1.4</w:t>
        </w:r>
      </w:hyperlink>
      <w:r w:rsidR="00972533">
        <w:rPr>
          <w:rFonts w:ascii="Times New Roman" w:eastAsia="Times New Roman" w:hAnsi="Times New Roman" w:cs="Times New Roman"/>
          <w:sz w:val="22"/>
          <w:lang w:eastAsia="id-ID"/>
        </w:rPr>
        <w:t xml:space="preserve"> </w:t>
      </w:r>
    </w:p>
    <w:p w14:paraId="40E9EF91" w14:textId="77777777" w:rsidR="00683931" w:rsidRPr="00683931" w:rsidRDefault="00683931" w:rsidP="00683931">
      <w:pPr>
        <w:rPr>
          <w:rFonts w:ascii="Times New Roman" w:hAnsi="Times New Roman" w:cs="Times New Roman"/>
          <w:b/>
          <w:bCs/>
          <w:spacing w:val="-2"/>
          <w:sz w:val="12"/>
          <w:szCs w:val="12"/>
        </w:rPr>
      </w:pPr>
    </w:p>
    <w:sectPr w:rsidR="00683931" w:rsidRPr="00683931" w:rsidSect="00AD77A1">
      <w:headerReference w:type="default" r:id="rId21"/>
      <w:footerReference w:type="even" r:id="rId22"/>
      <w:footerReference w:type="default" r:id="rId2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FE567" w14:textId="77777777" w:rsidR="004803ED" w:rsidRDefault="004803ED" w:rsidP="00AD77A1">
      <w:r>
        <w:separator/>
      </w:r>
    </w:p>
  </w:endnote>
  <w:endnote w:type="continuationSeparator" w:id="0">
    <w:p w14:paraId="3835EBA9" w14:textId="77777777" w:rsidR="004803ED" w:rsidRDefault="004803ED" w:rsidP="00AD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2649645"/>
      <w:docPartObj>
        <w:docPartGallery w:val="Page Numbers (Bottom of Page)"/>
        <w:docPartUnique/>
      </w:docPartObj>
    </w:sdtPr>
    <w:sdtContent>
      <w:p w14:paraId="26621ECD" w14:textId="77777777" w:rsidR="0022299A" w:rsidRDefault="0022299A" w:rsidP="00A147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445459" w14:textId="77777777" w:rsidR="0022299A" w:rsidRDefault="00222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0093627"/>
      <w:docPartObj>
        <w:docPartGallery w:val="Page Numbers (Bottom of Page)"/>
        <w:docPartUnique/>
      </w:docPartObj>
    </w:sdtPr>
    <w:sdtContent>
      <w:p w14:paraId="6D13882A" w14:textId="77777777" w:rsidR="0022299A" w:rsidRDefault="0022299A" w:rsidP="00A14751">
        <w:pPr>
          <w:pStyle w:val="Footer"/>
          <w:framePr w:wrap="none" w:vAnchor="text" w:hAnchor="margin" w:xAlign="center" w:y="1"/>
          <w:rPr>
            <w:rStyle w:val="PageNumber"/>
          </w:rPr>
        </w:pPr>
        <w:r w:rsidRPr="0022299A">
          <w:rPr>
            <w:rStyle w:val="PageNumber"/>
            <w:rFonts w:ascii="Times New Roman" w:hAnsi="Times New Roman" w:cs="Times New Roman"/>
            <w:sz w:val="18"/>
            <w:szCs w:val="18"/>
          </w:rPr>
          <w:fldChar w:fldCharType="begin"/>
        </w:r>
        <w:r w:rsidRPr="0022299A">
          <w:rPr>
            <w:rStyle w:val="PageNumber"/>
            <w:rFonts w:ascii="Times New Roman" w:hAnsi="Times New Roman" w:cs="Times New Roman"/>
            <w:sz w:val="18"/>
            <w:szCs w:val="18"/>
          </w:rPr>
          <w:instrText xml:space="preserve"> PAGE </w:instrText>
        </w:r>
        <w:r w:rsidRPr="0022299A">
          <w:rPr>
            <w:rStyle w:val="PageNumber"/>
            <w:rFonts w:ascii="Times New Roman" w:hAnsi="Times New Roman" w:cs="Times New Roman"/>
            <w:sz w:val="18"/>
            <w:szCs w:val="18"/>
          </w:rPr>
          <w:fldChar w:fldCharType="separate"/>
        </w:r>
        <w:r w:rsidRPr="0022299A">
          <w:rPr>
            <w:rStyle w:val="PageNumber"/>
            <w:rFonts w:ascii="Times New Roman" w:hAnsi="Times New Roman" w:cs="Times New Roman"/>
            <w:noProof/>
            <w:sz w:val="18"/>
            <w:szCs w:val="18"/>
          </w:rPr>
          <w:t>1</w:t>
        </w:r>
        <w:r w:rsidRPr="0022299A">
          <w:rPr>
            <w:rStyle w:val="PageNumber"/>
            <w:rFonts w:ascii="Times New Roman" w:hAnsi="Times New Roman" w:cs="Times New Roman"/>
            <w:sz w:val="18"/>
            <w:szCs w:val="18"/>
          </w:rPr>
          <w:fldChar w:fldCharType="end"/>
        </w:r>
      </w:p>
    </w:sdtContent>
  </w:sdt>
  <w:p w14:paraId="215BB3D6" w14:textId="77777777" w:rsidR="0022299A" w:rsidRDefault="00222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0CBE0" w14:textId="77777777" w:rsidR="004803ED" w:rsidRDefault="004803ED" w:rsidP="00AD77A1">
      <w:r>
        <w:separator/>
      </w:r>
    </w:p>
  </w:footnote>
  <w:footnote w:type="continuationSeparator" w:id="0">
    <w:p w14:paraId="3F67D114" w14:textId="77777777" w:rsidR="004803ED" w:rsidRDefault="004803ED" w:rsidP="00AD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268B" w14:textId="77777777" w:rsidR="00AD77A1" w:rsidRPr="00AD77A1" w:rsidRDefault="001617A5" w:rsidP="007B0FC8">
    <w:pPr>
      <w:tabs>
        <w:tab w:val="center" w:pos="4513"/>
        <w:tab w:val="right" w:pos="9026"/>
      </w:tabs>
      <w:snapToGrid w:val="0"/>
      <w:jc w:val="center"/>
      <w:rPr>
        <w:rFonts w:ascii="Times New Roman" w:hAnsi="Times New Roman" w:cs="Times New Roman"/>
        <w:b/>
        <w:bCs/>
        <w:iCs/>
        <w:noProof/>
        <w:color w:val="231F20"/>
        <w:spacing w:val="-2"/>
        <w:szCs w:val="20"/>
      </w:rPr>
    </w:pPr>
    <w:r>
      <w:rPr>
        <w:rFonts w:ascii="Times New Roman" w:hAnsi="Times New Roman" w:cs="Times New Roman"/>
        <w:b/>
        <w:bCs/>
        <w:iCs/>
        <w:noProof/>
        <w:color w:val="231F20"/>
        <w:spacing w:val="-2"/>
        <w:szCs w:val="20"/>
        <w14:ligatures w14:val="standardContextual"/>
      </w:rPr>
      <w:drawing>
        <wp:inline distT="0" distB="0" distL="0" distR="0" wp14:anchorId="23EB7DEC" wp14:editId="1C4A80E2">
          <wp:extent cx="1298000" cy="300941"/>
          <wp:effectExtent l="0" t="0" r="0" b="4445"/>
          <wp:docPr id="4324038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403866" name="Picture 432403866"/>
                  <pic:cNvPicPr/>
                </pic:nvPicPr>
                <pic:blipFill rotWithShape="1">
                  <a:blip r:embed="rId1">
                    <a:extLst>
                      <a:ext uri="{28A0092B-C50C-407E-A947-70E740481C1C}">
                        <a14:useLocalDpi xmlns:a14="http://schemas.microsoft.com/office/drawing/2010/main" val="0"/>
                      </a:ext>
                    </a:extLst>
                  </a:blip>
                  <a:srcRect t="26740" b="15297"/>
                  <a:stretch/>
                </pic:blipFill>
                <pic:spPr bwMode="auto">
                  <a:xfrm>
                    <a:off x="0" y="0"/>
                    <a:ext cx="1299600" cy="301312"/>
                  </a:xfrm>
                  <a:prstGeom prst="rect">
                    <a:avLst/>
                  </a:prstGeom>
                  <a:ln>
                    <a:noFill/>
                  </a:ln>
                  <a:extLst>
                    <a:ext uri="{53640926-AAD7-44D8-BBD7-CCE9431645EC}">
                      <a14:shadowObscured xmlns:a14="http://schemas.microsoft.com/office/drawing/2010/main"/>
                    </a:ext>
                  </a:extLst>
                </pic:spPr>
              </pic:pic>
            </a:graphicData>
          </a:graphic>
        </wp:inline>
      </w:drawing>
    </w:r>
  </w:p>
  <w:p w14:paraId="09B5A5B3" w14:textId="77777777" w:rsidR="00AD77A1" w:rsidRPr="00AD77A1" w:rsidRDefault="00AD77A1" w:rsidP="00AD77A1">
    <w:pPr>
      <w:tabs>
        <w:tab w:val="center" w:pos="4513"/>
        <w:tab w:val="right" w:pos="9026"/>
      </w:tabs>
      <w:snapToGrid w:val="0"/>
      <w:jc w:val="center"/>
      <w:rPr>
        <w:rFonts w:ascii="Times New Roman" w:hAnsi="Times New Roman" w:cs="Times New Roman"/>
        <w:b/>
        <w:bCs/>
        <w:iCs/>
        <w:noProof/>
        <w:color w:val="231F20"/>
        <w:spacing w:val="-2"/>
        <w:szCs w:val="20"/>
      </w:rPr>
    </w:pPr>
    <w:r w:rsidRPr="00AD77A1">
      <w:rPr>
        <w:rFonts w:ascii="Times New Roman" w:hAnsi="Times New Roman" w:cs="Times New Roman"/>
        <w:b/>
        <w:bCs/>
        <w:iCs/>
        <w:noProof/>
        <w:color w:val="231F20"/>
        <w:spacing w:val="-2"/>
        <w:szCs w:val="20"/>
      </w:rPr>
      <w:t xml:space="preserve">BDJ </w:t>
    </w:r>
    <w:r w:rsidR="00BF55FE">
      <w:rPr>
        <w:rFonts w:ascii="Times New Roman" w:hAnsi="Times New Roman" w:cs="Times New Roman"/>
        <w:b/>
        <w:bCs/>
        <w:iCs/>
        <w:noProof/>
        <w:color w:val="231F20"/>
        <w:spacing w:val="-2"/>
        <w:szCs w:val="20"/>
      </w:rPr>
      <w:t>Smart</w:t>
    </w:r>
    <w:r w:rsidRPr="00AD77A1">
      <w:rPr>
        <w:rFonts w:ascii="Times New Roman" w:hAnsi="Times New Roman" w:cs="Times New Roman"/>
        <w:b/>
        <w:bCs/>
        <w:iCs/>
        <w:noProof/>
        <w:color w:val="231F20"/>
        <w:spacing w:val="-2"/>
        <w:szCs w:val="20"/>
      </w:rPr>
      <w:t xml:space="preserve"> : Breakthrough Development Journal in </w:t>
    </w:r>
    <w:r w:rsidR="00BF55FE">
      <w:rPr>
        <w:rFonts w:ascii="Times New Roman" w:hAnsi="Times New Roman" w:cs="Times New Roman"/>
        <w:b/>
        <w:bCs/>
        <w:iCs/>
        <w:noProof/>
        <w:color w:val="231F20"/>
        <w:spacing w:val="-2"/>
        <w:szCs w:val="20"/>
      </w:rPr>
      <w:t>Strategic Management &amp; Marketing</w:t>
    </w:r>
  </w:p>
  <w:p w14:paraId="18A2799B" w14:textId="77777777" w:rsidR="00AD77A1" w:rsidRDefault="00AD77A1" w:rsidP="00AD77A1">
    <w:pPr>
      <w:pStyle w:val="Header"/>
      <w:jc w:val="center"/>
      <w:rPr>
        <w:rFonts w:ascii="Times New Roman" w:hAnsi="Times New Roman" w:cs="Times New Roman"/>
        <w:iCs/>
        <w:noProof/>
        <w:color w:val="231F20"/>
        <w:spacing w:val="-2"/>
        <w:szCs w:val="20"/>
      </w:rPr>
    </w:pPr>
    <w:r w:rsidRPr="00AD77A1">
      <w:rPr>
        <w:rFonts w:ascii="Times New Roman" w:hAnsi="Times New Roman" w:cs="Times New Roman"/>
        <w:iCs/>
        <w:noProof/>
        <w:color w:val="231F20"/>
        <w:spacing w:val="-2"/>
        <w:szCs w:val="20"/>
      </w:rPr>
      <w:t>Vol 1, Issue 1, (2025), 1-12</w:t>
    </w:r>
  </w:p>
  <w:p w14:paraId="2C1FDDEA" w14:textId="77777777" w:rsidR="00201EB2" w:rsidRDefault="00201EB2" w:rsidP="00AD77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1E4E1224"/>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 w15:restartNumberingAfterBreak="0">
    <w:nsid w:val="00000002"/>
    <w:multiLevelType w:val="hybridMultilevel"/>
    <w:tmpl w:val="60587DB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0000004"/>
    <w:multiLevelType w:val="hybridMultilevel"/>
    <w:tmpl w:val="03645722"/>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3" w15:restartNumberingAfterBreak="0">
    <w:nsid w:val="00000006"/>
    <w:multiLevelType w:val="hybridMultilevel"/>
    <w:tmpl w:val="D2C0A96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000000F"/>
    <w:multiLevelType w:val="hybridMultilevel"/>
    <w:tmpl w:val="D444D14E"/>
    <w:lvl w:ilvl="0" w:tplc="38090003">
      <w:start w:val="1"/>
      <w:numFmt w:val="bullet"/>
      <w:lvlText w:val="o"/>
      <w:lvlJc w:val="left"/>
      <w:pPr>
        <w:ind w:left="1009" w:hanging="360"/>
      </w:pPr>
      <w:rPr>
        <w:rFonts w:ascii="Courier New" w:hAnsi="Courier New" w:cs="Courier New" w:hint="default"/>
      </w:rPr>
    </w:lvl>
    <w:lvl w:ilvl="1" w:tplc="38090003" w:tentative="1">
      <w:start w:val="1"/>
      <w:numFmt w:val="bullet"/>
      <w:lvlText w:val="o"/>
      <w:lvlJc w:val="left"/>
      <w:pPr>
        <w:ind w:left="1729" w:hanging="360"/>
      </w:pPr>
      <w:rPr>
        <w:rFonts w:ascii="Courier New" w:hAnsi="Courier New" w:cs="Courier New" w:hint="default"/>
      </w:rPr>
    </w:lvl>
    <w:lvl w:ilvl="2" w:tplc="38090005" w:tentative="1">
      <w:start w:val="1"/>
      <w:numFmt w:val="bullet"/>
      <w:lvlText w:val=""/>
      <w:lvlJc w:val="left"/>
      <w:pPr>
        <w:ind w:left="2449" w:hanging="360"/>
      </w:pPr>
      <w:rPr>
        <w:rFonts w:ascii="Wingdings" w:hAnsi="Wingdings" w:hint="default"/>
      </w:rPr>
    </w:lvl>
    <w:lvl w:ilvl="3" w:tplc="38090001" w:tentative="1">
      <w:start w:val="1"/>
      <w:numFmt w:val="bullet"/>
      <w:lvlText w:val=""/>
      <w:lvlJc w:val="left"/>
      <w:pPr>
        <w:ind w:left="3169" w:hanging="360"/>
      </w:pPr>
      <w:rPr>
        <w:rFonts w:ascii="Symbol" w:hAnsi="Symbol" w:hint="default"/>
      </w:rPr>
    </w:lvl>
    <w:lvl w:ilvl="4" w:tplc="38090003" w:tentative="1">
      <w:start w:val="1"/>
      <w:numFmt w:val="bullet"/>
      <w:lvlText w:val="o"/>
      <w:lvlJc w:val="left"/>
      <w:pPr>
        <w:ind w:left="3889" w:hanging="360"/>
      </w:pPr>
      <w:rPr>
        <w:rFonts w:ascii="Courier New" w:hAnsi="Courier New" w:cs="Courier New" w:hint="default"/>
      </w:rPr>
    </w:lvl>
    <w:lvl w:ilvl="5" w:tplc="38090005" w:tentative="1">
      <w:start w:val="1"/>
      <w:numFmt w:val="bullet"/>
      <w:lvlText w:val=""/>
      <w:lvlJc w:val="left"/>
      <w:pPr>
        <w:ind w:left="4609" w:hanging="360"/>
      </w:pPr>
      <w:rPr>
        <w:rFonts w:ascii="Wingdings" w:hAnsi="Wingdings" w:hint="default"/>
      </w:rPr>
    </w:lvl>
    <w:lvl w:ilvl="6" w:tplc="38090001" w:tentative="1">
      <w:start w:val="1"/>
      <w:numFmt w:val="bullet"/>
      <w:lvlText w:val=""/>
      <w:lvlJc w:val="left"/>
      <w:pPr>
        <w:ind w:left="5329" w:hanging="360"/>
      </w:pPr>
      <w:rPr>
        <w:rFonts w:ascii="Symbol" w:hAnsi="Symbol" w:hint="default"/>
      </w:rPr>
    </w:lvl>
    <w:lvl w:ilvl="7" w:tplc="38090003" w:tentative="1">
      <w:start w:val="1"/>
      <w:numFmt w:val="bullet"/>
      <w:lvlText w:val="o"/>
      <w:lvlJc w:val="left"/>
      <w:pPr>
        <w:ind w:left="6049" w:hanging="360"/>
      </w:pPr>
      <w:rPr>
        <w:rFonts w:ascii="Courier New" w:hAnsi="Courier New" w:cs="Courier New" w:hint="default"/>
      </w:rPr>
    </w:lvl>
    <w:lvl w:ilvl="8" w:tplc="38090005" w:tentative="1">
      <w:start w:val="1"/>
      <w:numFmt w:val="bullet"/>
      <w:lvlText w:val=""/>
      <w:lvlJc w:val="left"/>
      <w:pPr>
        <w:ind w:left="6769" w:hanging="360"/>
      </w:pPr>
      <w:rPr>
        <w:rFonts w:ascii="Wingdings" w:hAnsi="Wingdings" w:hint="default"/>
      </w:rPr>
    </w:lvl>
  </w:abstractNum>
  <w:abstractNum w:abstractNumId="5" w15:restartNumberingAfterBreak="0">
    <w:nsid w:val="21C35EB0"/>
    <w:multiLevelType w:val="hybridMultilevel"/>
    <w:tmpl w:val="AF50299C"/>
    <w:lvl w:ilvl="0" w:tplc="BDBE9638">
      <w:start w:val="1"/>
      <w:numFmt w:val="decimal"/>
      <w:lvlText w:val="%1."/>
      <w:lvlJc w:val="left"/>
      <w:pPr>
        <w:ind w:left="720" w:hanging="360"/>
      </w:pPr>
      <w:rPr>
        <w:rFonts w:ascii="Times New Roman" w:eastAsia="Arial" w:hAnsi="Times New Roman" w:cs="Times New Roman" w:hint="default"/>
        <w:b/>
        <w:bCs/>
        <w:w w:val="9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CD123A"/>
    <w:multiLevelType w:val="hybridMultilevel"/>
    <w:tmpl w:val="C9901D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469511F9"/>
    <w:multiLevelType w:val="hybridMultilevel"/>
    <w:tmpl w:val="28A8FC06"/>
    <w:lvl w:ilvl="0" w:tplc="08CA9A54">
      <w:start w:val="1"/>
      <w:numFmt w:val="decimal"/>
      <w:pStyle w:val="BAB3"/>
      <w:lvlText w:val="3.%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C8555E"/>
    <w:multiLevelType w:val="hybridMultilevel"/>
    <w:tmpl w:val="A0382CDA"/>
    <w:lvl w:ilvl="0" w:tplc="04090005">
      <w:start w:val="1"/>
      <w:numFmt w:val="bullet"/>
      <w:lvlText w:val=""/>
      <w:lvlJc w:val="left"/>
      <w:pPr>
        <w:ind w:left="1881" w:hanging="360"/>
      </w:pPr>
      <w:rPr>
        <w:rFonts w:ascii="Wingdings" w:hAnsi="Wingdings" w:hint="default"/>
      </w:rPr>
    </w:lvl>
    <w:lvl w:ilvl="1" w:tplc="04090003" w:tentative="1">
      <w:start w:val="1"/>
      <w:numFmt w:val="bullet"/>
      <w:lvlText w:val="o"/>
      <w:lvlJc w:val="left"/>
      <w:pPr>
        <w:ind w:left="2601" w:hanging="360"/>
      </w:pPr>
      <w:rPr>
        <w:rFonts w:ascii="Courier New" w:hAnsi="Courier New" w:cs="Courier New" w:hint="default"/>
      </w:rPr>
    </w:lvl>
    <w:lvl w:ilvl="2" w:tplc="04090005" w:tentative="1">
      <w:start w:val="1"/>
      <w:numFmt w:val="bullet"/>
      <w:lvlText w:val=""/>
      <w:lvlJc w:val="left"/>
      <w:pPr>
        <w:ind w:left="3321" w:hanging="360"/>
      </w:pPr>
      <w:rPr>
        <w:rFonts w:ascii="Wingdings" w:hAnsi="Wingdings" w:hint="default"/>
      </w:rPr>
    </w:lvl>
    <w:lvl w:ilvl="3" w:tplc="04090001" w:tentative="1">
      <w:start w:val="1"/>
      <w:numFmt w:val="bullet"/>
      <w:lvlText w:val=""/>
      <w:lvlJc w:val="left"/>
      <w:pPr>
        <w:ind w:left="4041" w:hanging="360"/>
      </w:pPr>
      <w:rPr>
        <w:rFonts w:ascii="Symbol" w:hAnsi="Symbol" w:hint="default"/>
      </w:rPr>
    </w:lvl>
    <w:lvl w:ilvl="4" w:tplc="04090003" w:tentative="1">
      <w:start w:val="1"/>
      <w:numFmt w:val="bullet"/>
      <w:lvlText w:val="o"/>
      <w:lvlJc w:val="left"/>
      <w:pPr>
        <w:ind w:left="4761" w:hanging="360"/>
      </w:pPr>
      <w:rPr>
        <w:rFonts w:ascii="Courier New" w:hAnsi="Courier New" w:cs="Courier New" w:hint="default"/>
      </w:rPr>
    </w:lvl>
    <w:lvl w:ilvl="5" w:tplc="04090005" w:tentative="1">
      <w:start w:val="1"/>
      <w:numFmt w:val="bullet"/>
      <w:lvlText w:val=""/>
      <w:lvlJc w:val="left"/>
      <w:pPr>
        <w:ind w:left="5481" w:hanging="360"/>
      </w:pPr>
      <w:rPr>
        <w:rFonts w:ascii="Wingdings" w:hAnsi="Wingdings" w:hint="default"/>
      </w:rPr>
    </w:lvl>
    <w:lvl w:ilvl="6" w:tplc="04090001" w:tentative="1">
      <w:start w:val="1"/>
      <w:numFmt w:val="bullet"/>
      <w:lvlText w:val=""/>
      <w:lvlJc w:val="left"/>
      <w:pPr>
        <w:ind w:left="6201" w:hanging="360"/>
      </w:pPr>
      <w:rPr>
        <w:rFonts w:ascii="Symbol" w:hAnsi="Symbol" w:hint="default"/>
      </w:rPr>
    </w:lvl>
    <w:lvl w:ilvl="7" w:tplc="04090003" w:tentative="1">
      <w:start w:val="1"/>
      <w:numFmt w:val="bullet"/>
      <w:lvlText w:val="o"/>
      <w:lvlJc w:val="left"/>
      <w:pPr>
        <w:ind w:left="6921" w:hanging="360"/>
      </w:pPr>
      <w:rPr>
        <w:rFonts w:ascii="Courier New" w:hAnsi="Courier New" w:cs="Courier New" w:hint="default"/>
      </w:rPr>
    </w:lvl>
    <w:lvl w:ilvl="8" w:tplc="04090005" w:tentative="1">
      <w:start w:val="1"/>
      <w:numFmt w:val="bullet"/>
      <w:lvlText w:val=""/>
      <w:lvlJc w:val="left"/>
      <w:pPr>
        <w:ind w:left="7641" w:hanging="360"/>
      </w:pPr>
      <w:rPr>
        <w:rFonts w:ascii="Wingdings" w:hAnsi="Wingdings" w:hint="default"/>
      </w:rPr>
    </w:lvl>
  </w:abstractNum>
  <w:abstractNum w:abstractNumId="9" w15:restartNumberingAfterBreak="0">
    <w:nsid w:val="7C5D5900"/>
    <w:multiLevelType w:val="hybridMultilevel"/>
    <w:tmpl w:val="9D402E92"/>
    <w:lvl w:ilvl="0" w:tplc="F488A7DE">
      <w:start w:val="1"/>
      <w:numFmt w:val="decimal"/>
      <w:lvlText w:val="%1."/>
      <w:lvlJc w:val="left"/>
      <w:pPr>
        <w:ind w:left="720" w:hanging="360"/>
      </w:pPr>
      <w:rPr>
        <w:rFonts w:ascii="Times New Roman" w:eastAsia="Arial" w:hAnsi="Times New Roman" w:cs="Times New Roman" w:hint="default"/>
        <w:b/>
        <w:bCs/>
        <w:w w:val="9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948171">
    <w:abstractNumId w:val="7"/>
  </w:num>
  <w:num w:numId="2" w16cid:durableId="74253443">
    <w:abstractNumId w:val="5"/>
  </w:num>
  <w:num w:numId="3" w16cid:durableId="321661301">
    <w:abstractNumId w:val="6"/>
  </w:num>
  <w:num w:numId="4" w16cid:durableId="294524921">
    <w:abstractNumId w:val="8"/>
  </w:num>
  <w:num w:numId="5" w16cid:durableId="1614557833">
    <w:abstractNumId w:val="9"/>
  </w:num>
  <w:num w:numId="6" w16cid:durableId="388574963">
    <w:abstractNumId w:val="1"/>
  </w:num>
  <w:num w:numId="7" w16cid:durableId="620183342">
    <w:abstractNumId w:val="3"/>
  </w:num>
  <w:num w:numId="8" w16cid:durableId="1511486978">
    <w:abstractNumId w:val="0"/>
  </w:num>
  <w:num w:numId="9" w16cid:durableId="252202189">
    <w:abstractNumId w:val="2"/>
  </w:num>
  <w:num w:numId="10" w16cid:durableId="546919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A1"/>
    <w:rsid w:val="001617A5"/>
    <w:rsid w:val="00165B34"/>
    <w:rsid w:val="001E0470"/>
    <w:rsid w:val="00201EB2"/>
    <w:rsid w:val="0022299A"/>
    <w:rsid w:val="002A622C"/>
    <w:rsid w:val="00442F1A"/>
    <w:rsid w:val="004803ED"/>
    <w:rsid w:val="00481A81"/>
    <w:rsid w:val="005B2A65"/>
    <w:rsid w:val="005C3F51"/>
    <w:rsid w:val="00640701"/>
    <w:rsid w:val="006710B5"/>
    <w:rsid w:val="00683931"/>
    <w:rsid w:val="006A3DE2"/>
    <w:rsid w:val="006D61A1"/>
    <w:rsid w:val="007B0FC8"/>
    <w:rsid w:val="0080346E"/>
    <w:rsid w:val="0084735A"/>
    <w:rsid w:val="008D2B90"/>
    <w:rsid w:val="00972533"/>
    <w:rsid w:val="00A15229"/>
    <w:rsid w:val="00A81A58"/>
    <w:rsid w:val="00AD77A1"/>
    <w:rsid w:val="00B235D0"/>
    <w:rsid w:val="00B758CF"/>
    <w:rsid w:val="00BC3D37"/>
    <w:rsid w:val="00BD2CD3"/>
    <w:rsid w:val="00BF55FE"/>
    <w:rsid w:val="00C22731"/>
    <w:rsid w:val="00DC5230"/>
    <w:rsid w:val="00E075C4"/>
    <w:rsid w:val="00E444AE"/>
    <w:rsid w:val="00E50DBE"/>
    <w:rsid w:val="00E62DCD"/>
    <w:rsid w:val="00F00411"/>
    <w:rsid w:val="00FA608D"/>
    <w:rsid w:val="00FE64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D2F8B"/>
  <w15:chartTrackingRefBased/>
  <w15:docId w15:val="{80AB194B-4E84-D441-91A5-8DD178D1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31"/>
    <w:pPr>
      <w:widowControl w:val="0"/>
      <w:wordWrap w:val="0"/>
      <w:autoSpaceDE w:val="0"/>
      <w:autoSpaceDN w:val="0"/>
      <w:spacing w:after="0" w:line="240" w:lineRule="auto"/>
      <w:jc w:val="both"/>
    </w:pPr>
    <w:rPr>
      <w:rFonts w:eastAsiaTheme="minorEastAsia"/>
      <w:sz w:val="20"/>
      <w:szCs w:val="22"/>
      <w:lang w:val="en-US" w:eastAsia="ko-KR"/>
      <w14:ligatures w14:val="none"/>
    </w:rPr>
  </w:style>
  <w:style w:type="paragraph" w:styleId="Heading1">
    <w:name w:val="heading 1"/>
    <w:basedOn w:val="Normal"/>
    <w:next w:val="Normal"/>
    <w:link w:val="Heading1Char"/>
    <w:uiPriority w:val="9"/>
    <w:qFormat/>
    <w:rsid w:val="00AD77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3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7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7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7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7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7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7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7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3">
    <w:name w:val="BAB 3"/>
    <w:basedOn w:val="ListParagraph"/>
    <w:next w:val="Heading2"/>
    <w:autoRedefine/>
    <w:qFormat/>
    <w:rsid w:val="006A3DE2"/>
    <w:pPr>
      <w:numPr>
        <w:numId w:val="1"/>
      </w:numPr>
      <w:spacing w:after="40" w:line="480" w:lineRule="auto"/>
    </w:pPr>
    <w:rPr>
      <w:rFonts w:ascii="Times New Roman" w:eastAsia="Times New Roman" w:hAnsi="Times New Roman" w:cs="Times New Roman"/>
      <w:b/>
      <w:bCs/>
      <w:kern w:val="0"/>
      <w:lang w:eastAsia="en-ID"/>
    </w:rPr>
  </w:style>
  <w:style w:type="paragraph" w:styleId="ListParagraph">
    <w:name w:val="List Paragraph"/>
    <w:basedOn w:val="Normal"/>
    <w:link w:val="ListParagraphChar"/>
    <w:uiPriority w:val="34"/>
    <w:qFormat/>
    <w:rsid w:val="006A3DE2"/>
    <w:pPr>
      <w:ind w:left="720"/>
      <w:contextualSpacing/>
    </w:pPr>
  </w:style>
  <w:style w:type="character" w:customStyle="1" w:styleId="Heading2Char">
    <w:name w:val="Heading 2 Char"/>
    <w:basedOn w:val="DefaultParagraphFont"/>
    <w:link w:val="Heading2"/>
    <w:uiPriority w:val="9"/>
    <w:semiHidden/>
    <w:rsid w:val="006A3DE2"/>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AD77A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AD77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7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7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7A1"/>
    <w:rPr>
      <w:rFonts w:eastAsiaTheme="majorEastAsia" w:cstheme="majorBidi"/>
      <w:color w:val="272727" w:themeColor="text1" w:themeTint="D8"/>
    </w:rPr>
  </w:style>
  <w:style w:type="paragraph" w:styleId="Title">
    <w:name w:val="Title"/>
    <w:basedOn w:val="Normal"/>
    <w:next w:val="Normal"/>
    <w:link w:val="TitleChar"/>
    <w:uiPriority w:val="10"/>
    <w:qFormat/>
    <w:rsid w:val="00AD77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7A1"/>
    <w:pPr>
      <w:spacing w:before="160"/>
      <w:jc w:val="center"/>
    </w:pPr>
    <w:rPr>
      <w:i/>
      <w:iCs/>
      <w:color w:val="404040" w:themeColor="text1" w:themeTint="BF"/>
    </w:rPr>
  </w:style>
  <w:style w:type="character" w:customStyle="1" w:styleId="QuoteChar">
    <w:name w:val="Quote Char"/>
    <w:basedOn w:val="DefaultParagraphFont"/>
    <w:link w:val="Quote"/>
    <w:uiPriority w:val="29"/>
    <w:rsid w:val="00AD77A1"/>
    <w:rPr>
      <w:i/>
      <w:iCs/>
      <w:color w:val="404040" w:themeColor="text1" w:themeTint="BF"/>
    </w:rPr>
  </w:style>
  <w:style w:type="character" w:styleId="IntenseEmphasis">
    <w:name w:val="Intense Emphasis"/>
    <w:basedOn w:val="DefaultParagraphFont"/>
    <w:uiPriority w:val="21"/>
    <w:qFormat/>
    <w:rsid w:val="00AD77A1"/>
    <w:rPr>
      <w:i/>
      <w:iCs/>
      <w:color w:val="2F5496" w:themeColor="accent1" w:themeShade="BF"/>
    </w:rPr>
  </w:style>
  <w:style w:type="paragraph" w:styleId="IntenseQuote">
    <w:name w:val="Intense Quote"/>
    <w:basedOn w:val="Normal"/>
    <w:next w:val="Normal"/>
    <w:link w:val="IntenseQuoteChar"/>
    <w:uiPriority w:val="30"/>
    <w:qFormat/>
    <w:rsid w:val="00AD7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7A1"/>
    <w:rPr>
      <w:i/>
      <w:iCs/>
      <w:color w:val="2F5496" w:themeColor="accent1" w:themeShade="BF"/>
    </w:rPr>
  </w:style>
  <w:style w:type="character" w:styleId="IntenseReference">
    <w:name w:val="Intense Reference"/>
    <w:basedOn w:val="DefaultParagraphFont"/>
    <w:uiPriority w:val="32"/>
    <w:qFormat/>
    <w:rsid w:val="00AD77A1"/>
    <w:rPr>
      <w:b/>
      <w:bCs/>
      <w:smallCaps/>
      <w:color w:val="2F5496" w:themeColor="accent1" w:themeShade="BF"/>
      <w:spacing w:val="5"/>
    </w:rPr>
  </w:style>
  <w:style w:type="paragraph" w:styleId="Header">
    <w:name w:val="header"/>
    <w:basedOn w:val="Normal"/>
    <w:link w:val="HeaderChar"/>
    <w:uiPriority w:val="99"/>
    <w:unhideWhenUsed/>
    <w:rsid w:val="00AD77A1"/>
    <w:pPr>
      <w:tabs>
        <w:tab w:val="center" w:pos="4680"/>
        <w:tab w:val="right" w:pos="9360"/>
      </w:tabs>
    </w:pPr>
  </w:style>
  <w:style w:type="character" w:customStyle="1" w:styleId="HeaderChar">
    <w:name w:val="Header Char"/>
    <w:basedOn w:val="DefaultParagraphFont"/>
    <w:link w:val="Header"/>
    <w:uiPriority w:val="99"/>
    <w:rsid w:val="00AD77A1"/>
  </w:style>
  <w:style w:type="paragraph" w:styleId="Footer">
    <w:name w:val="footer"/>
    <w:basedOn w:val="Normal"/>
    <w:link w:val="FooterChar"/>
    <w:uiPriority w:val="99"/>
    <w:unhideWhenUsed/>
    <w:rsid w:val="00AD77A1"/>
    <w:pPr>
      <w:tabs>
        <w:tab w:val="center" w:pos="4680"/>
        <w:tab w:val="right" w:pos="9360"/>
      </w:tabs>
    </w:pPr>
  </w:style>
  <w:style w:type="character" w:customStyle="1" w:styleId="FooterChar">
    <w:name w:val="Footer Char"/>
    <w:basedOn w:val="DefaultParagraphFont"/>
    <w:link w:val="Footer"/>
    <w:uiPriority w:val="99"/>
    <w:rsid w:val="00AD77A1"/>
  </w:style>
  <w:style w:type="character" w:styleId="Hyperlink">
    <w:name w:val="Hyperlink"/>
    <w:uiPriority w:val="99"/>
    <w:qFormat/>
    <w:rsid w:val="00683931"/>
    <w:rPr>
      <w:color w:val="0000FF"/>
      <w:u w:val="single"/>
    </w:rPr>
  </w:style>
  <w:style w:type="paragraph" w:customStyle="1" w:styleId="a">
    <w:name w:val="차례제"/>
    <w:basedOn w:val="Normal"/>
    <w:rsid w:val="00683931"/>
    <w:pPr>
      <w:widowControl/>
      <w:wordWrap/>
      <w:autoSpaceDE/>
      <w:autoSpaceDN/>
      <w:snapToGrid w:val="0"/>
      <w:spacing w:before="280" w:line="480" w:lineRule="auto"/>
      <w:ind w:right="400"/>
    </w:pPr>
    <w:rPr>
      <w:rFonts w:ascii="Malgun Gothic" w:eastAsia="Malgun Gothic" w:hAnsi="Malgun Gothic" w:cs="Gulim"/>
      <w:color w:val="000000"/>
      <w:kern w:val="0"/>
      <w:sz w:val="22"/>
    </w:rPr>
  </w:style>
  <w:style w:type="paragraph" w:styleId="FootnoteText">
    <w:name w:val="footnote text"/>
    <w:aliases w:val="Char,Footnote Text Char Char Char,Footnote Text Char Char Char Char Char Char,Footnote Text Char Char Char3 Char Char,Footnote Text Char Char Char3 Char Char Char Char Char,Footnote Text2,Footnote Text3,متن زيرنويس,متن زيرنويس Char"/>
    <w:basedOn w:val="Normal"/>
    <w:link w:val="FootnoteTextChar"/>
    <w:qFormat/>
    <w:rsid w:val="00683931"/>
    <w:pPr>
      <w:widowControl/>
      <w:wordWrap/>
      <w:autoSpaceDE/>
      <w:autoSpaceDN/>
      <w:jc w:val="left"/>
    </w:pPr>
    <w:rPr>
      <w:rFonts w:ascii="Times New Roman" w:eastAsia="Malgun Gothic" w:hAnsi="Times New Roman" w:cs="Times New Roman"/>
      <w:kern w:val="0"/>
      <w:szCs w:val="20"/>
      <w:lang w:eastAsia="en-US"/>
    </w:rPr>
  </w:style>
  <w:style w:type="character" w:customStyle="1" w:styleId="FootnoteTextChar">
    <w:name w:val="Footnote Text Char"/>
    <w:aliases w:val="Char Char,Footnote Text Char Char Char Char,Footnote Text Char Char Char Char Char Char Char,Footnote Text Char Char Char3 Char Char Char,Footnote Text Char Char Char3 Char Char Char Char Char Char,Footnote Text2 Char"/>
    <w:basedOn w:val="DefaultParagraphFont"/>
    <w:link w:val="FootnoteText"/>
    <w:rsid w:val="00683931"/>
    <w:rPr>
      <w:rFonts w:ascii="Times New Roman" w:eastAsia="Malgun Gothic" w:hAnsi="Times New Roman" w:cs="Times New Roman"/>
      <w:kern w:val="0"/>
      <w:sz w:val="20"/>
      <w:szCs w:val="20"/>
      <w:lang w:val="en-US"/>
      <w14:ligatures w14:val="none"/>
    </w:rPr>
  </w:style>
  <w:style w:type="character" w:customStyle="1" w:styleId="ListParagraphChar">
    <w:name w:val="List Paragraph Char"/>
    <w:basedOn w:val="DefaultParagraphFont"/>
    <w:link w:val="ListParagraph"/>
    <w:uiPriority w:val="34"/>
    <w:locked/>
    <w:rsid w:val="00683931"/>
    <w:rPr>
      <w:rFonts w:eastAsiaTheme="minorEastAsia"/>
      <w:sz w:val="20"/>
      <w:szCs w:val="22"/>
      <w:lang w:val="en-US" w:eastAsia="ko-KR"/>
      <w14:ligatures w14:val="none"/>
    </w:rPr>
  </w:style>
  <w:style w:type="table" w:styleId="TableGrid">
    <w:name w:val="Table Grid"/>
    <w:basedOn w:val="TableNormal"/>
    <w:uiPriority w:val="39"/>
    <w:qFormat/>
    <w:rsid w:val="00201EB2"/>
    <w:pPr>
      <w:spacing w:after="0" w:line="240" w:lineRule="auto"/>
    </w:pPr>
    <w:rPr>
      <w:kern w:val="0"/>
      <w:sz w:val="22"/>
      <w:szCs w:val="22"/>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2299A"/>
  </w:style>
  <w:style w:type="character" w:styleId="UnresolvedMention">
    <w:name w:val="Unresolved Mention"/>
    <w:basedOn w:val="DefaultParagraphFont"/>
    <w:uiPriority w:val="99"/>
    <w:semiHidden/>
    <w:unhideWhenUsed/>
    <w:rsid w:val="002A622C"/>
    <w:rPr>
      <w:color w:val="605E5C"/>
      <w:shd w:val="clear" w:color="auto" w:fill="E1DFDD"/>
    </w:rPr>
  </w:style>
  <w:style w:type="paragraph" w:styleId="BodyText">
    <w:name w:val="Body Text"/>
    <w:basedOn w:val="Normal"/>
    <w:link w:val="BodyTextChar"/>
    <w:rsid w:val="00442F1A"/>
    <w:pPr>
      <w:widowControl/>
      <w:wordWrap/>
      <w:autoSpaceDE/>
      <w:autoSpaceDN/>
      <w:spacing w:line="360" w:lineRule="auto"/>
      <w:ind w:firstLine="289"/>
    </w:pPr>
    <w:rPr>
      <w:rFonts w:ascii="Times New Roman" w:eastAsia="SimSun" w:hAnsi="Times New Roman" w:cs="Times New Roman"/>
      <w:spacing w:val="-1"/>
      <w:kern w:val="0"/>
      <w:szCs w:val="20"/>
      <w:lang w:eastAsia="en-US"/>
    </w:rPr>
  </w:style>
  <w:style w:type="character" w:customStyle="1" w:styleId="BodyTextChar">
    <w:name w:val="Body Text Char"/>
    <w:basedOn w:val="DefaultParagraphFont"/>
    <w:link w:val="BodyText"/>
    <w:rsid w:val="00442F1A"/>
    <w:rPr>
      <w:rFonts w:ascii="Times New Roman" w:eastAsia="SimSun" w:hAnsi="Times New Roman" w:cs="Times New Roman"/>
      <w:spacing w:val="-1"/>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daameliaputri621@gmail.com" TargetMode="External"/><Relationship Id="rId13" Type="http://schemas.openxmlformats.org/officeDocument/2006/relationships/hyperlink" Target="https://doi.org/10.61722/jssr.v3i1.3473" TargetMode="External"/><Relationship Id="rId18" Type="http://schemas.openxmlformats.org/officeDocument/2006/relationships/hyperlink" Target="https://doi.org/10.46576/wdw.v16i3.2246"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arnahritonga@unimed.ac.id" TargetMode="External"/><Relationship Id="rId12" Type="http://schemas.openxmlformats.org/officeDocument/2006/relationships/hyperlink" Target="https://doi.org/10.47134/jampk.v2i2.539" TargetMode="External"/><Relationship Id="rId17" Type="http://schemas.openxmlformats.org/officeDocument/2006/relationships/hyperlink" Target="https://doi.org/10.31004/joe.v5i3.176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6578/triwikrama.v5i3.6364" TargetMode="External"/><Relationship Id="rId20" Type="http://schemas.openxmlformats.org/officeDocument/2006/relationships/hyperlink" Target="https://doi.org/10.46306/vls.v1i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dysaputr4@gmai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0865/klik.v4i4.1568" TargetMode="External"/><Relationship Id="rId23" Type="http://schemas.openxmlformats.org/officeDocument/2006/relationships/footer" Target="footer2.xml"/><Relationship Id="rId10" Type="http://schemas.openxmlformats.org/officeDocument/2006/relationships/hyperlink" Target="mailto:najwadelvyra2023@gmail.com" TargetMode="External"/><Relationship Id="rId19" Type="http://schemas.openxmlformats.org/officeDocument/2006/relationships/hyperlink" Target="https://doi.org/10.24912/jmieb.v6i1.12207" TargetMode="External"/><Relationship Id="rId4" Type="http://schemas.openxmlformats.org/officeDocument/2006/relationships/webSettings" Target="webSettings.xml"/><Relationship Id="rId9" Type="http://schemas.openxmlformats.org/officeDocument/2006/relationships/hyperlink" Target="mailto:anandaputriauliad@gmail.com" TargetMode="External"/><Relationship Id="rId14" Type="http://schemas.openxmlformats.org/officeDocument/2006/relationships/hyperlink" Target="https://jurnal.uisu.ac.id/index.php/but/article/view/4952/3556"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11</Pages>
  <Words>5299</Words>
  <Characters>30210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LPPM</cp:lastModifiedBy>
  <cp:revision>5</cp:revision>
  <dcterms:created xsi:type="dcterms:W3CDTF">2025-04-28T05:35:00Z</dcterms:created>
  <dcterms:modified xsi:type="dcterms:W3CDTF">2025-04-28T07:36:00Z</dcterms:modified>
</cp:coreProperties>
</file>